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EBD5" w14:textId="1D14815D" w:rsidR="00DE3ABB" w:rsidRPr="00D86495" w:rsidRDefault="00DE3ABB">
      <w:pPr>
        <w:pStyle w:val="Default"/>
        <w:rPr>
          <w:lang w:val="fi-FI"/>
        </w:rPr>
      </w:pPr>
    </w:p>
    <w:p w14:paraId="697A229B" w14:textId="77777777" w:rsidR="00DE3ABB" w:rsidRDefault="00DE3ABB">
      <w:pPr>
        <w:pStyle w:val="Default"/>
      </w:pPr>
    </w:p>
    <w:p w14:paraId="0D8E7CC3" w14:textId="77777777" w:rsidR="00DE3ABB" w:rsidRPr="00B672CF" w:rsidRDefault="00DE3ABB">
      <w:pPr>
        <w:pStyle w:val="Default"/>
        <w:rPr>
          <w:sz w:val="24"/>
          <w:szCs w:val="24"/>
        </w:rPr>
      </w:pPr>
    </w:p>
    <w:p w14:paraId="683F42A1" w14:textId="65949CA4" w:rsidR="00D40FE5" w:rsidRDefault="00D40FE5" w:rsidP="005011CE">
      <w:pPr>
        <w:pStyle w:val="Default"/>
        <w:spacing w:line="360" w:lineRule="auto"/>
        <w:jc w:val="center"/>
        <w:rPr>
          <w:b/>
          <w:bCs/>
          <w:sz w:val="24"/>
          <w:szCs w:val="24"/>
        </w:rPr>
      </w:pPr>
      <w:r w:rsidRPr="00D40FE5">
        <w:rPr>
          <w:b/>
          <w:bCs/>
          <w:sz w:val="24"/>
          <w:szCs w:val="24"/>
        </w:rPr>
        <w:t>AKCINĖ BENDROVĖ „VIA LIETUVA“</w:t>
      </w:r>
    </w:p>
    <w:p w14:paraId="3068A870" w14:textId="77777777" w:rsidR="00497052" w:rsidRDefault="00497052" w:rsidP="005011CE">
      <w:pPr>
        <w:pStyle w:val="Default"/>
        <w:spacing w:line="360" w:lineRule="auto"/>
        <w:jc w:val="center"/>
        <w:rPr>
          <w:b/>
          <w:bCs/>
          <w:sz w:val="24"/>
          <w:szCs w:val="24"/>
        </w:rPr>
      </w:pPr>
    </w:p>
    <w:tbl>
      <w:tblPr>
        <w:tblStyle w:val="Lentelstinklelis"/>
        <w:tblW w:w="97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2126"/>
        <w:gridCol w:w="1788"/>
      </w:tblGrid>
      <w:tr w:rsidR="00497052" w:rsidRPr="00B60FC0" w14:paraId="5DAEEB62" w14:textId="77777777" w:rsidTr="0010455E">
        <w:tc>
          <w:tcPr>
            <w:tcW w:w="5812" w:type="dxa"/>
          </w:tcPr>
          <w:p w14:paraId="00C6D4C0" w14:textId="7FB4BF61" w:rsidR="00497052" w:rsidRPr="00B60FC0" w:rsidRDefault="00E27B56"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B60FC0">
              <w:rPr>
                <w:sz w:val="22"/>
                <w:szCs w:val="22"/>
              </w:rPr>
              <w:t>Tiekė</w:t>
            </w:r>
            <w:r w:rsidR="002C5B37" w:rsidRPr="00B60FC0">
              <w:rPr>
                <w:sz w:val="22"/>
                <w:szCs w:val="22"/>
              </w:rPr>
              <w:t>j</w:t>
            </w:r>
            <w:r w:rsidRPr="00B60FC0">
              <w:rPr>
                <w:sz w:val="22"/>
                <w:szCs w:val="22"/>
              </w:rPr>
              <w:t>ams</w:t>
            </w:r>
          </w:p>
        </w:tc>
        <w:tc>
          <w:tcPr>
            <w:tcW w:w="2126" w:type="dxa"/>
          </w:tcPr>
          <w:p w14:paraId="66DC8936" w14:textId="5121E513" w:rsidR="00497052" w:rsidRPr="00B60FC0" w:rsidRDefault="0010455E" w:rsidP="00671990">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right="170"/>
              <w:rPr>
                <w:sz w:val="22"/>
                <w:szCs w:val="22"/>
              </w:rPr>
            </w:pPr>
            <w:r w:rsidRPr="00B60FC0">
              <w:rPr>
                <w:sz w:val="22"/>
                <w:szCs w:val="22"/>
              </w:rPr>
              <w:t>202</w:t>
            </w:r>
            <w:r w:rsidR="007B5622" w:rsidRPr="00B60FC0">
              <w:rPr>
                <w:sz w:val="22"/>
                <w:szCs w:val="22"/>
              </w:rPr>
              <w:t>5-</w:t>
            </w:r>
            <w:r w:rsidR="00E7228A">
              <w:rPr>
                <w:sz w:val="22"/>
                <w:szCs w:val="22"/>
              </w:rPr>
              <w:t>02-03 Nr. 2025-SD-55</w:t>
            </w:r>
            <w:r w:rsidR="00A622A5">
              <w:rPr>
                <w:sz w:val="22"/>
                <w:szCs w:val="22"/>
              </w:rPr>
              <w:t xml:space="preserve"> </w:t>
            </w:r>
            <w:r w:rsidR="005B5E42">
              <w:rPr>
                <w:sz w:val="22"/>
                <w:szCs w:val="22"/>
              </w:rPr>
              <w:t xml:space="preserve"> </w:t>
            </w:r>
            <w:r w:rsidR="00F8181B" w:rsidRPr="00B60FC0">
              <w:rPr>
                <w:sz w:val="22"/>
                <w:szCs w:val="22"/>
              </w:rPr>
              <w:t xml:space="preserve"> </w:t>
            </w:r>
            <w:r w:rsidRPr="00B60FC0">
              <w:rPr>
                <w:sz w:val="22"/>
                <w:szCs w:val="22"/>
              </w:rPr>
              <w:t xml:space="preserve">         </w:t>
            </w:r>
            <w:r w:rsidR="00B1489B" w:rsidRPr="00B60FC0">
              <w:rPr>
                <w:sz w:val="22"/>
                <w:szCs w:val="22"/>
              </w:rPr>
              <w:t xml:space="preserve">  </w:t>
            </w:r>
            <w:r w:rsidRPr="00B60FC0">
              <w:rPr>
                <w:sz w:val="22"/>
                <w:szCs w:val="22"/>
              </w:rPr>
              <w:t xml:space="preserve">    </w:t>
            </w:r>
          </w:p>
        </w:tc>
        <w:tc>
          <w:tcPr>
            <w:tcW w:w="1788" w:type="dxa"/>
          </w:tcPr>
          <w:p w14:paraId="10362D8C" w14:textId="12F1B530" w:rsidR="000451F5" w:rsidRPr="00B60FC0" w:rsidRDefault="000451F5" w:rsidP="00DE4175">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sidRPr="00B60FC0">
              <w:rPr>
                <w:sz w:val="22"/>
                <w:szCs w:val="22"/>
              </w:rPr>
              <w:t xml:space="preserve">    </w:t>
            </w:r>
          </w:p>
          <w:p w14:paraId="2912C4EA" w14:textId="31C62B28" w:rsidR="00B1489B" w:rsidRPr="00B60FC0" w:rsidRDefault="00B1489B" w:rsidP="000451F5">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87" w:firstLine="142"/>
              <w:rPr>
                <w:sz w:val="22"/>
                <w:szCs w:val="22"/>
              </w:rPr>
            </w:pPr>
            <w:r w:rsidRPr="00B60FC0">
              <w:rPr>
                <w:sz w:val="22"/>
                <w:szCs w:val="22"/>
              </w:rPr>
              <w:t xml:space="preserve">   </w:t>
            </w:r>
          </w:p>
          <w:p w14:paraId="3588D70D" w14:textId="31BF6730" w:rsidR="00497052" w:rsidRPr="00B60FC0" w:rsidRDefault="000451F5" w:rsidP="000451F5">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sidRPr="00B60FC0">
              <w:rPr>
                <w:sz w:val="22"/>
                <w:szCs w:val="22"/>
              </w:rPr>
              <w:t xml:space="preserve"> </w:t>
            </w:r>
            <w:r w:rsidR="00B1489B" w:rsidRPr="00B60FC0">
              <w:rPr>
                <w:sz w:val="22"/>
                <w:szCs w:val="22"/>
              </w:rPr>
              <w:t xml:space="preserve">  </w:t>
            </w:r>
          </w:p>
        </w:tc>
      </w:tr>
      <w:tr w:rsidR="00A17991" w:rsidRPr="00B60FC0" w14:paraId="55F36D5F" w14:textId="77777777" w:rsidTr="0010455E">
        <w:tc>
          <w:tcPr>
            <w:tcW w:w="5812" w:type="dxa"/>
          </w:tcPr>
          <w:p w14:paraId="6CA287FB" w14:textId="77777777" w:rsidR="00A17991" w:rsidRPr="00B60FC0" w:rsidRDefault="00A17991"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highlight w:val="lightGray"/>
              </w:rPr>
            </w:pPr>
          </w:p>
        </w:tc>
        <w:tc>
          <w:tcPr>
            <w:tcW w:w="2126" w:type="dxa"/>
          </w:tcPr>
          <w:p w14:paraId="3247ACA8" w14:textId="42FAE733" w:rsidR="00A17991" w:rsidRPr="00B60FC0" w:rsidRDefault="00A17991" w:rsidP="005011CE">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sz w:val="22"/>
                <w:szCs w:val="22"/>
                <w:highlight w:val="lightGray"/>
              </w:rPr>
            </w:pPr>
            <w:r w:rsidRPr="00B60FC0">
              <w:rPr>
                <w:sz w:val="22"/>
                <w:szCs w:val="22"/>
                <w:highlight w:val="lightGray"/>
              </w:rPr>
              <w:t>Į ________</w:t>
            </w:r>
          </w:p>
        </w:tc>
        <w:tc>
          <w:tcPr>
            <w:tcW w:w="1788" w:type="dxa"/>
          </w:tcPr>
          <w:p w14:paraId="02B78845" w14:textId="47C28FE2" w:rsidR="00A17991" w:rsidRPr="00B60FC0" w:rsidRDefault="00A17991"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B60FC0">
              <w:rPr>
                <w:sz w:val="22"/>
                <w:szCs w:val="22"/>
              </w:rPr>
              <w:t xml:space="preserve">Nr. </w:t>
            </w:r>
            <w:r w:rsidRPr="00B60FC0">
              <w:rPr>
                <w:sz w:val="22"/>
                <w:szCs w:val="22"/>
                <w:highlight w:val="lightGray"/>
              </w:rPr>
              <w:t>_______</w:t>
            </w:r>
          </w:p>
        </w:tc>
      </w:tr>
    </w:tbl>
    <w:p w14:paraId="10829C9A" w14:textId="77777777" w:rsidR="00497052" w:rsidRPr="00B60FC0" w:rsidRDefault="00497052" w:rsidP="00F17B26">
      <w:pPr>
        <w:pStyle w:val="Default"/>
        <w:spacing w:line="240" w:lineRule="auto"/>
        <w:jc w:val="both"/>
        <w:rPr>
          <w:sz w:val="22"/>
          <w:szCs w:val="22"/>
        </w:rPr>
      </w:pPr>
    </w:p>
    <w:p w14:paraId="775EE12A" w14:textId="77777777" w:rsidR="00EE7050" w:rsidRPr="00B60FC0" w:rsidRDefault="00EE7050" w:rsidP="00F17B26">
      <w:pPr>
        <w:pStyle w:val="Default"/>
        <w:spacing w:line="240" w:lineRule="auto"/>
        <w:jc w:val="both"/>
        <w:rPr>
          <w:b/>
          <w:bCs/>
          <w:sz w:val="22"/>
          <w:szCs w:val="22"/>
        </w:rPr>
      </w:pPr>
    </w:p>
    <w:p w14:paraId="4E535AEE" w14:textId="3A4FE0B5" w:rsidR="0060011D" w:rsidRPr="00B60FC0" w:rsidRDefault="00A87E85" w:rsidP="00E1221D">
      <w:pPr>
        <w:pStyle w:val="Default"/>
        <w:spacing w:line="240" w:lineRule="auto"/>
        <w:jc w:val="both"/>
        <w:rPr>
          <w:b/>
          <w:bCs/>
          <w:sz w:val="22"/>
          <w:szCs w:val="22"/>
        </w:rPr>
      </w:pPr>
      <w:r w:rsidRPr="00B60FC0">
        <w:rPr>
          <w:b/>
          <w:bCs/>
          <w:sz w:val="22"/>
          <w:szCs w:val="22"/>
        </w:rPr>
        <w:t xml:space="preserve">DĖL </w:t>
      </w:r>
      <w:r w:rsidR="00A66F4D" w:rsidRPr="00B60FC0">
        <w:rPr>
          <w:b/>
          <w:bCs/>
          <w:sz w:val="22"/>
          <w:szCs w:val="22"/>
        </w:rPr>
        <w:t>SUPAPRASTINTO</w:t>
      </w:r>
      <w:r w:rsidRPr="00B60FC0">
        <w:rPr>
          <w:b/>
          <w:bCs/>
          <w:sz w:val="22"/>
          <w:szCs w:val="22"/>
        </w:rPr>
        <w:t xml:space="preserve"> ATVIRO KONKURSO BŪDU VYKDOMO VIEŠOJO PIRKIMO</w:t>
      </w:r>
      <w:r w:rsidR="008538B1" w:rsidRPr="00B60FC0">
        <w:rPr>
          <w:b/>
          <w:bCs/>
          <w:sz w:val="22"/>
          <w:szCs w:val="22"/>
        </w:rPr>
        <w:t xml:space="preserve"> </w:t>
      </w:r>
      <w:r w:rsidR="00D4643A" w:rsidRPr="00B60FC0">
        <w:rPr>
          <w:b/>
          <w:bCs/>
          <w:sz w:val="22"/>
          <w:szCs w:val="22"/>
        </w:rPr>
        <w:t>,,RAJONINIO KELIO NR. 2</w:t>
      </w:r>
      <w:r w:rsidR="00A83877" w:rsidRPr="00B60FC0">
        <w:rPr>
          <w:b/>
          <w:bCs/>
          <w:sz w:val="22"/>
          <w:szCs w:val="22"/>
        </w:rPr>
        <w:t>61</w:t>
      </w:r>
      <w:r w:rsidR="00054499" w:rsidRPr="00B60FC0">
        <w:rPr>
          <w:b/>
          <w:bCs/>
          <w:sz w:val="22"/>
          <w:szCs w:val="22"/>
        </w:rPr>
        <w:t>3</w:t>
      </w:r>
      <w:r w:rsidR="00D4643A" w:rsidRPr="00B60FC0">
        <w:rPr>
          <w:b/>
          <w:bCs/>
          <w:sz w:val="22"/>
          <w:szCs w:val="22"/>
        </w:rPr>
        <w:t xml:space="preserve"> </w:t>
      </w:r>
      <w:r w:rsidR="00054499" w:rsidRPr="00B60FC0">
        <w:rPr>
          <w:b/>
          <w:bCs/>
          <w:sz w:val="22"/>
          <w:szCs w:val="22"/>
        </w:rPr>
        <w:t>KAZLŲ RŪDA</w:t>
      </w:r>
      <w:r w:rsidR="00D4643A" w:rsidRPr="00B60FC0">
        <w:rPr>
          <w:b/>
          <w:bCs/>
          <w:sz w:val="22"/>
          <w:szCs w:val="22"/>
        </w:rPr>
        <w:t>-</w:t>
      </w:r>
      <w:r w:rsidR="00054499" w:rsidRPr="00B60FC0">
        <w:rPr>
          <w:b/>
          <w:bCs/>
          <w:sz w:val="22"/>
          <w:szCs w:val="22"/>
        </w:rPr>
        <w:t>BAGOTOJI</w:t>
      </w:r>
      <w:r w:rsidR="00D4643A" w:rsidRPr="00B60FC0">
        <w:rPr>
          <w:b/>
          <w:bCs/>
          <w:sz w:val="22"/>
          <w:szCs w:val="22"/>
        </w:rPr>
        <w:t xml:space="preserve"> RUOŽO NUO </w:t>
      </w:r>
      <w:r w:rsidR="00A66F4D" w:rsidRPr="00B60FC0">
        <w:rPr>
          <w:b/>
          <w:bCs/>
          <w:sz w:val="22"/>
          <w:szCs w:val="22"/>
        </w:rPr>
        <w:t>0</w:t>
      </w:r>
      <w:r w:rsidR="00054499" w:rsidRPr="00B60FC0">
        <w:rPr>
          <w:b/>
          <w:bCs/>
          <w:sz w:val="22"/>
          <w:szCs w:val="22"/>
        </w:rPr>
        <w:t>,282</w:t>
      </w:r>
      <w:r w:rsidR="00D4643A" w:rsidRPr="00B60FC0">
        <w:rPr>
          <w:b/>
          <w:bCs/>
          <w:sz w:val="22"/>
          <w:szCs w:val="22"/>
        </w:rPr>
        <w:t xml:space="preserve"> IKI </w:t>
      </w:r>
      <w:r w:rsidR="00A66F4D" w:rsidRPr="00B60FC0">
        <w:rPr>
          <w:b/>
          <w:bCs/>
          <w:sz w:val="22"/>
          <w:szCs w:val="22"/>
        </w:rPr>
        <w:t>1,</w:t>
      </w:r>
      <w:r w:rsidR="00054499" w:rsidRPr="00B60FC0">
        <w:rPr>
          <w:b/>
          <w:bCs/>
          <w:sz w:val="22"/>
          <w:szCs w:val="22"/>
        </w:rPr>
        <w:t>934</w:t>
      </w:r>
      <w:r w:rsidR="00A66F4D" w:rsidRPr="00B60FC0">
        <w:rPr>
          <w:b/>
          <w:bCs/>
          <w:sz w:val="22"/>
          <w:szCs w:val="22"/>
        </w:rPr>
        <w:t xml:space="preserve"> KM</w:t>
      </w:r>
      <w:r w:rsidR="00D4643A" w:rsidRPr="00B60FC0">
        <w:rPr>
          <w:b/>
          <w:bCs/>
          <w:sz w:val="22"/>
          <w:szCs w:val="22"/>
        </w:rPr>
        <w:t xml:space="preserve"> </w:t>
      </w:r>
      <w:r w:rsidR="00C8634C" w:rsidRPr="00B60FC0">
        <w:rPr>
          <w:b/>
          <w:bCs/>
          <w:sz w:val="22"/>
          <w:szCs w:val="22"/>
        </w:rPr>
        <w:t xml:space="preserve"> KAPITALINIO REMINTO ĮRENGIANT TAKUS STATYBOS DARBAI</w:t>
      </w:r>
      <w:r w:rsidR="00D4643A" w:rsidRPr="00B60FC0">
        <w:rPr>
          <w:b/>
          <w:bCs/>
          <w:sz w:val="22"/>
          <w:szCs w:val="22"/>
        </w:rPr>
        <w:t>‘‘</w:t>
      </w:r>
      <w:r w:rsidR="0060011D" w:rsidRPr="00B60FC0">
        <w:rPr>
          <w:b/>
          <w:bCs/>
          <w:sz w:val="22"/>
          <w:szCs w:val="22"/>
        </w:rPr>
        <w:t xml:space="preserve"> </w:t>
      </w:r>
      <w:r w:rsidR="00B119D7" w:rsidRPr="00B60FC0">
        <w:rPr>
          <w:b/>
          <w:bCs/>
          <w:sz w:val="22"/>
          <w:szCs w:val="22"/>
        </w:rPr>
        <w:t>(PIRKIMO ID: 495657)</w:t>
      </w:r>
    </w:p>
    <w:p w14:paraId="73C33325" w14:textId="77777777" w:rsidR="008F60C0" w:rsidRPr="00B60FC0" w:rsidRDefault="008F60C0" w:rsidP="00E1221D">
      <w:pPr>
        <w:pStyle w:val="Default"/>
        <w:spacing w:line="240" w:lineRule="auto"/>
        <w:jc w:val="both"/>
        <w:rPr>
          <w:b/>
          <w:bCs/>
          <w:sz w:val="22"/>
          <w:szCs w:val="22"/>
        </w:rPr>
      </w:pPr>
    </w:p>
    <w:p w14:paraId="2E8D0ED3" w14:textId="77777777" w:rsidR="00533ECB" w:rsidRDefault="008F60C0" w:rsidP="00952B1A">
      <w:pPr>
        <w:pStyle w:val="Default"/>
        <w:spacing w:line="240" w:lineRule="auto"/>
        <w:jc w:val="both"/>
        <w:rPr>
          <w:sz w:val="22"/>
          <w:szCs w:val="22"/>
        </w:rPr>
      </w:pPr>
      <w:r w:rsidRPr="00952B1A">
        <w:rPr>
          <w:sz w:val="22"/>
          <w:szCs w:val="22"/>
        </w:rPr>
        <w:t xml:space="preserve">             </w:t>
      </w:r>
      <w:r w:rsidR="00DA3DEF">
        <w:rPr>
          <w:sz w:val="22"/>
          <w:szCs w:val="22"/>
        </w:rPr>
        <w:t xml:space="preserve"> </w:t>
      </w:r>
    </w:p>
    <w:p w14:paraId="6C87C9B4" w14:textId="2BCC0E02" w:rsidR="001A24B3" w:rsidRDefault="00533ECB" w:rsidP="00952B1A">
      <w:pPr>
        <w:pStyle w:val="Default"/>
        <w:spacing w:line="240" w:lineRule="auto"/>
        <w:jc w:val="both"/>
        <w:rPr>
          <w:sz w:val="22"/>
          <w:szCs w:val="22"/>
        </w:rPr>
      </w:pPr>
      <w:r>
        <w:rPr>
          <w:sz w:val="22"/>
          <w:szCs w:val="22"/>
        </w:rPr>
        <w:t xml:space="preserve">               </w:t>
      </w:r>
      <w:r w:rsidR="008F60C0" w:rsidRPr="00952B1A">
        <w:rPr>
          <w:sz w:val="22"/>
          <w:szCs w:val="22"/>
        </w:rPr>
        <w:t>Akcinė bendrovė „Via Lietuva“</w:t>
      </w:r>
      <w:r w:rsidR="00624F18" w:rsidRPr="00952B1A">
        <w:rPr>
          <w:sz w:val="22"/>
          <w:szCs w:val="22"/>
        </w:rPr>
        <w:t xml:space="preserve"> </w:t>
      </w:r>
      <w:r w:rsidR="00B96281" w:rsidRPr="00952B1A">
        <w:rPr>
          <w:sz w:val="22"/>
          <w:szCs w:val="22"/>
        </w:rPr>
        <w:t xml:space="preserve">gavo </w:t>
      </w:r>
      <w:r w:rsidR="006F6CE6" w:rsidRPr="00952B1A">
        <w:rPr>
          <w:sz w:val="22"/>
          <w:szCs w:val="22"/>
        </w:rPr>
        <w:t>tiekėj</w:t>
      </w:r>
      <w:r w:rsidR="00144EFD">
        <w:rPr>
          <w:sz w:val="22"/>
          <w:szCs w:val="22"/>
        </w:rPr>
        <w:t>ų</w:t>
      </w:r>
      <w:r w:rsidR="006F6CE6" w:rsidRPr="00952B1A">
        <w:rPr>
          <w:sz w:val="22"/>
          <w:szCs w:val="22"/>
        </w:rPr>
        <w:t xml:space="preserve"> </w:t>
      </w:r>
      <w:r w:rsidR="00B96281" w:rsidRPr="00952B1A">
        <w:rPr>
          <w:sz w:val="22"/>
          <w:szCs w:val="22"/>
        </w:rPr>
        <w:t>klausi</w:t>
      </w:r>
      <w:r w:rsidR="00745A3B">
        <w:rPr>
          <w:sz w:val="22"/>
          <w:szCs w:val="22"/>
        </w:rPr>
        <w:t>m</w:t>
      </w:r>
      <w:r w:rsidR="00144EFD">
        <w:rPr>
          <w:sz w:val="22"/>
          <w:szCs w:val="22"/>
        </w:rPr>
        <w:t>ų</w:t>
      </w:r>
      <w:r w:rsidR="007837ED" w:rsidRPr="00952B1A">
        <w:rPr>
          <w:sz w:val="22"/>
          <w:szCs w:val="22"/>
        </w:rPr>
        <w:t xml:space="preserve"> </w:t>
      </w:r>
      <w:r w:rsidR="00B96281" w:rsidRPr="00952B1A">
        <w:rPr>
          <w:sz w:val="22"/>
          <w:szCs w:val="22"/>
        </w:rPr>
        <w:t xml:space="preserve">dėl </w:t>
      </w:r>
      <w:r w:rsidR="000545D9" w:rsidRPr="00952B1A">
        <w:rPr>
          <w:sz w:val="22"/>
          <w:szCs w:val="22"/>
        </w:rPr>
        <w:t>su</w:t>
      </w:r>
      <w:r w:rsidR="00EE1AFD" w:rsidRPr="00952B1A">
        <w:rPr>
          <w:sz w:val="22"/>
          <w:szCs w:val="22"/>
        </w:rPr>
        <w:t xml:space="preserve">paprastinto atviro konkurso būdu  vykdomo viešojo pirkimo </w:t>
      </w:r>
      <w:r w:rsidR="001930DE" w:rsidRPr="00952B1A">
        <w:rPr>
          <w:sz w:val="22"/>
          <w:szCs w:val="22"/>
        </w:rPr>
        <w:t>,,R</w:t>
      </w:r>
      <w:r w:rsidR="00FB3D75" w:rsidRPr="00952B1A">
        <w:rPr>
          <w:sz w:val="22"/>
          <w:szCs w:val="22"/>
        </w:rPr>
        <w:t xml:space="preserve">ajoninio kelio </w:t>
      </w:r>
      <w:r w:rsidR="001930DE" w:rsidRPr="00952B1A">
        <w:rPr>
          <w:sz w:val="22"/>
          <w:szCs w:val="22"/>
        </w:rPr>
        <w:t>N</w:t>
      </w:r>
      <w:r w:rsidR="00FB3D75" w:rsidRPr="00952B1A">
        <w:rPr>
          <w:sz w:val="22"/>
          <w:szCs w:val="22"/>
        </w:rPr>
        <w:t xml:space="preserve">r. 2613 </w:t>
      </w:r>
      <w:r w:rsidR="001930DE" w:rsidRPr="00952B1A">
        <w:rPr>
          <w:sz w:val="22"/>
          <w:szCs w:val="22"/>
        </w:rPr>
        <w:t>K</w:t>
      </w:r>
      <w:r w:rsidR="00FB3D75" w:rsidRPr="00952B1A">
        <w:rPr>
          <w:sz w:val="22"/>
          <w:szCs w:val="22"/>
        </w:rPr>
        <w:t xml:space="preserve">azlų </w:t>
      </w:r>
      <w:r w:rsidR="001930DE" w:rsidRPr="00952B1A">
        <w:rPr>
          <w:sz w:val="22"/>
          <w:szCs w:val="22"/>
        </w:rPr>
        <w:t>R</w:t>
      </w:r>
      <w:r w:rsidR="00FB3D75" w:rsidRPr="00952B1A">
        <w:rPr>
          <w:sz w:val="22"/>
          <w:szCs w:val="22"/>
        </w:rPr>
        <w:t>ūda-</w:t>
      </w:r>
      <w:proofErr w:type="spellStart"/>
      <w:r w:rsidR="001930DE" w:rsidRPr="00952B1A">
        <w:rPr>
          <w:sz w:val="22"/>
          <w:szCs w:val="22"/>
        </w:rPr>
        <w:t>B</w:t>
      </w:r>
      <w:r w:rsidR="00FB3D75" w:rsidRPr="00952B1A">
        <w:rPr>
          <w:sz w:val="22"/>
          <w:szCs w:val="22"/>
        </w:rPr>
        <w:t>agotoji</w:t>
      </w:r>
      <w:proofErr w:type="spellEnd"/>
      <w:r w:rsidR="00FB3D75" w:rsidRPr="00952B1A">
        <w:rPr>
          <w:sz w:val="22"/>
          <w:szCs w:val="22"/>
        </w:rPr>
        <w:t xml:space="preserve"> ruožo nuo 0,282 iki 1,934 km  kapitalinio rem</w:t>
      </w:r>
      <w:r w:rsidR="007524FC" w:rsidRPr="00952B1A">
        <w:rPr>
          <w:sz w:val="22"/>
          <w:szCs w:val="22"/>
        </w:rPr>
        <w:t>o</w:t>
      </w:r>
      <w:r w:rsidR="00FB3D75" w:rsidRPr="00952B1A">
        <w:rPr>
          <w:sz w:val="22"/>
          <w:szCs w:val="22"/>
        </w:rPr>
        <w:t>nto įrengiant takus statybos darbai</w:t>
      </w:r>
      <w:r w:rsidR="007524FC" w:rsidRPr="00952B1A">
        <w:rPr>
          <w:sz w:val="22"/>
          <w:szCs w:val="22"/>
        </w:rPr>
        <w:t>‘‘</w:t>
      </w:r>
      <w:r w:rsidR="00721018" w:rsidRPr="00952B1A">
        <w:rPr>
          <w:sz w:val="22"/>
          <w:szCs w:val="22"/>
        </w:rPr>
        <w:t xml:space="preserve"> </w:t>
      </w:r>
      <w:r w:rsidR="00B96281" w:rsidRPr="00952B1A">
        <w:rPr>
          <w:sz w:val="22"/>
          <w:szCs w:val="22"/>
        </w:rPr>
        <w:t>ir teiki</w:t>
      </w:r>
      <w:r w:rsidR="00454B7B">
        <w:rPr>
          <w:sz w:val="22"/>
          <w:szCs w:val="22"/>
        </w:rPr>
        <w:t>a</w:t>
      </w:r>
      <w:r w:rsidR="00B96281" w:rsidRPr="00952B1A">
        <w:rPr>
          <w:sz w:val="22"/>
          <w:szCs w:val="22"/>
        </w:rPr>
        <w:t xml:space="preserve"> atsakym</w:t>
      </w:r>
      <w:r w:rsidR="00144EFD">
        <w:rPr>
          <w:sz w:val="22"/>
          <w:szCs w:val="22"/>
        </w:rPr>
        <w:t>us</w:t>
      </w:r>
      <w:r w:rsidR="006F6CE6" w:rsidRPr="00952B1A">
        <w:rPr>
          <w:sz w:val="22"/>
          <w:szCs w:val="22"/>
        </w:rPr>
        <w:t xml:space="preserve"> į j</w:t>
      </w:r>
      <w:r w:rsidR="00144EFD">
        <w:rPr>
          <w:sz w:val="22"/>
          <w:szCs w:val="22"/>
        </w:rPr>
        <w:t>uos</w:t>
      </w:r>
      <w:r w:rsidR="00B96281" w:rsidRPr="00952B1A">
        <w:rPr>
          <w:sz w:val="22"/>
          <w:szCs w:val="22"/>
        </w:rPr>
        <w:t>.</w:t>
      </w:r>
    </w:p>
    <w:p w14:paraId="190F013B" w14:textId="77777777" w:rsidR="00745A3B" w:rsidRDefault="00745A3B" w:rsidP="00952B1A">
      <w:pPr>
        <w:pStyle w:val="Default"/>
        <w:spacing w:line="240" w:lineRule="auto"/>
        <w:jc w:val="both"/>
        <w:rPr>
          <w:sz w:val="22"/>
          <w:szCs w:val="22"/>
        </w:rPr>
      </w:pPr>
    </w:p>
    <w:p w14:paraId="02F8B2CA" w14:textId="19B6070F" w:rsidR="00745A3B" w:rsidRDefault="00814EFD" w:rsidP="00814EFD">
      <w:pPr>
        <w:pStyle w:val="Default"/>
        <w:spacing w:line="240" w:lineRule="auto"/>
        <w:jc w:val="both"/>
        <w:rPr>
          <w:sz w:val="22"/>
          <w:szCs w:val="22"/>
        </w:rPr>
      </w:pPr>
      <w:bookmarkStart w:id="0" w:name="_Hlk188608752"/>
      <w:r>
        <w:rPr>
          <w:sz w:val="22"/>
          <w:szCs w:val="22"/>
        </w:rPr>
        <w:t xml:space="preserve">             </w:t>
      </w:r>
      <w:r w:rsidRPr="005243F8">
        <w:rPr>
          <w:b/>
          <w:bCs/>
          <w:sz w:val="22"/>
          <w:szCs w:val="22"/>
        </w:rPr>
        <w:t xml:space="preserve"> </w:t>
      </w:r>
      <w:r w:rsidR="005243F8" w:rsidRPr="005243F8">
        <w:rPr>
          <w:b/>
          <w:bCs/>
          <w:sz w:val="22"/>
          <w:szCs w:val="22"/>
        </w:rPr>
        <w:t>1</w:t>
      </w:r>
      <w:r w:rsidR="005243F8">
        <w:rPr>
          <w:sz w:val="22"/>
          <w:szCs w:val="22"/>
        </w:rPr>
        <w:t xml:space="preserve"> </w:t>
      </w:r>
      <w:r w:rsidR="005243F8">
        <w:rPr>
          <w:b/>
          <w:bCs/>
          <w:sz w:val="22"/>
          <w:szCs w:val="22"/>
        </w:rPr>
        <w:t>k</w:t>
      </w:r>
      <w:r w:rsidRPr="00814EFD">
        <w:rPr>
          <w:b/>
          <w:bCs/>
          <w:sz w:val="22"/>
          <w:szCs w:val="22"/>
        </w:rPr>
        <w:t>lausimas.</w:t>
      </w:r>
      <w:r>
        <w:rPr>
          <w:sz w:val="22"/>
          <w:szCs w:val="22"/>
        </w:rPr>
        <w:t xml:space="preserve"> </w:t>
      </w:r>
      <w:r w:rsidR="00745A3B" w:rsidRPr="00745A3B">
        <w:rPr>
          <w:sz w:val="22"/>
          <w:szCs w:val="22"/>
        </w:rPr>
        <w:t xml:space="preserve">Elektrotechnika, gatvių apšvietimo elektros tinklai patikslintame medžiagų sąnaudų žiniaraštyje „DKŽ savivaldybės dalis02“  „DARBŲ KIEKIŲ ŽINIARAŠTIS NR. 2 – APŠVIETIMO DALIS“ kabeliai ir laidai ir montavimo darbai įtraukta: </w:t>
      </w:r>
    </w:p>
    <w:p w14:paraId="7E218A6B" w14:textId="77777777" w:rsidR="00AD1F91" w:rsidRPr="00745A3B" w:rsidRDefault="00AD1F91" w:rsidP="00814EFD">
      <w:pPr>
        <w:pStyle w:val="Default"/>
        <w:spacing w:line="240" w:lineRule="auto"/>
        <w:jc w:val="both"/>
        <w:rPr>
          <w:b/>
          <w:bCs/>
          <w:sz w:val="22"/>
          <w:szCs w:val="22"/>
        </w:rPr>
      </w:pPr>
    </w:p>
    <w:tbl>
      <w:tblPr>
        <w:tblW w:w="9442" w:type="dxa"/>
        <w:tblLook w:val="04A0" w:firstRow="1" w:lastRow="0" w:firstColumn="1" w:lastColumn="0" w:noHBand="0" w:noVBand="1"/>
      </w:tblPr>
      <w:tblGrid>
        <w:gridCol w:w="2061"/>
        <w:gridCol w:w="549"/>
        <w:gridCol w:w="4970"/>
        <w:gridCol w:w="788"/>
        <w:gridCol w:w="1074"/>
      </w:tblGrid>
      <w:tr w:rsidR="00745A3B" w:rsidRPr="00745A3B" w14:paraId="2A4BA462" w14:textId="77777777" w:rsidTr="00745A3B">
        <w:trPr>
          <w:trHeight w:val="436"/>
        </w:trPr>
        <w:tc>
          <w:tcPr>
            <w:tcW w:w="2061" w:type="dxa"/>
            <w:tcBorders>
              <w:top w:val="single" w:sz="4" w:space="0" w:color="000000"/>
              <w:left w:val="single" w:sz="4" w:space="0" w:color="000000"/>
              <w:bottom w:val="single" w:sz="4" w:space="0" w:color="000000"/>
              <w:right w:val="single" w:sz="4" w:space="0" w:color="000000"/>
            </w:tcBorders>
            <w:vAlign w:val="center"/>
            <w:hideMark/>
          </w:tcPr>
          <w:p w14:paraId="19EFA0B0" w14:textId="4C0CEF0B" w:rsidR="00745A3B" w:rsidRPr="00745A3B" w:rsidRDefault="00745A3B" w:rsidP="00246B72">
            <w:pPr>
              <w:pStyle w:val="Default"/>
              <w:spacing w:line="240" w:lineRule="auto"/>
              <w:jc w:val="both"/>
              <w:rPr>
                <w:i/>
                <w:iCs/>
                <w:sz w:val="22"/>
                <w:szCs w:val="22"/>
              </w:rPr>
            </w:pPr>
            <w:r w:rsidRPr="00745A3B">
              <w:rPr>
                <w:i/>
                <w:iCs/>
                <w:sz w:val="22"/>
                <w:szCs w:val="22"/>
              </w:rPr>
              <w:t>1.</w:t>
            </w:r>
            <w:r w:rsidR="00C90100">
              <w:rPr>
                <w:i/>
                <w:iCs/>
                <w:sz w:val="22"/>
                <w:szCs w:val="22"/>
              </w:rPr>
              <w:t xml:space="preserve"> </w:t>
            </w:r>
            <w:r w:rsidRPr="00745A3B">
              <w:rPr>
                <w:i/>
                <w:iCs/>
                <w:sz w:val="22"/>
                <w:szCs w:val="22"/>
              </w:rPr>
              <w:t>Kabeliai ir laidai</w:t>
            </w:r>
          </w:p>
        </w:tc>
        <w:tc>
          <w:tcPr>
            <w:tcW w:w="549" w:type="dxa"/>
            <w:tcBorders>
              <w:top w:val="single" w:sz="4" w:space="0" w:color="000000"/>
              <w:left w:val="nil"/>
              <w:bottom w:val="single" w:sz="4" w:space="0" w:color="000000"/>
              <w:right w:val="single" w:sz="4" w:space="0" w:color="000000"/>
            </w:tcBorders>
            <w:noWrap/>
            <w:vAlign w:val="center"/>
            <w:hideMark/>
          </w:tcPr>
          <w:p w14:paraId="18F44759" w14:textId="77777777" w:rsidR="00745A3B" w:rsidRPr="00745A3B" w:rsidRDefault="00745A3B" w:rsidP="00246B72">
            <w:pPr>
              <w:pStyle w:val="Default"/>
              <w:spacing w:line="240" w:lineRule="auto"/>
              <w:jc w:val="both"/>
              <w:rPr>
                <w:sz w:val="22"/>
                <w:szCs w:val="22"/>
              </w:rPr>
            </w:pPr>
            <w:r w:rsidRPr="00745A3B">
              <w:rPr>
                <w:sz w:val="22"/>
                <w:szCs w:val="22"/>
              </w:rPr>
              <w:t>1.1</w:t>
            </w:r>
          </w:p>
        </w:tc>
        <w:tc>
          <w:tcPr>
            <w:tcW w:w="4970" w:type="dxa"/>
            <w:tcBorders>
              <w:top w:val="single" w:sz="4" w:space="0" w:color="000000"/>
              <w:left w:val="nil"/>
              <w:bottom w:val="single" w:sz="4" w:space="0" w:color="000000"/>
              <w:right w:val="single" w:sz="4" w:space="0" w:color="000000"/>
            </w:tcBorders>
            <w:vAlign w:val="center"/>
            <w:hideMark/>
          </w:tcPr>
          <w:p w14:paraId="6E61EFC8" w14:textId="77777777" w:rsidR="00745A3B" w:rsidRPr="00745A3B" w:rsidRDefault="00745A3B" w:rsidP="00246B72">
            <w:pPr>
              <w:pStyle w:val="Default"/>
              <w:spacing w:line="240" w:lineRule="auto"/>
              <w:jc w:val="both"/>
              <w:rPr>
                <w:sz w:val="22"/>
                <w:szCs w:val="22"/>
              </w:rPr>
            </w:pPr>
            <w:r w:rsidRPr="00745A3B">
              <w:rPr>
                <w:sz w:val="22"/>
                <w:szCs w:val="22"/>
              </w:rPr>
              <w:t xml:space="preserve">0,4kV </w:t>
            </w:r>
            <w:proofErr w:type="spellStart"/>
            <w:r w:rsidRPr="00745A3B">
              <w:rPr>
                <w:sz w:val="22"/>
                <w:szCs w:val="22"/>
              </w:rPr>
              <w:t>0,4kV</w:t>
            </w:r>
            <w:proofErr w:type="spellEnd"/>
            <w:r w:rsidRPr="00745A3B">
              <w:rPr>
                <w:sz w:val="22"/>
                <w:szCs w:val="22"/>
              </w:rPr>
              <w:t xml:space="preserve"> elektros kabelis aliuminio gyslomis su dviguba izoliacija 4x25,0mm2 (Al), darbo</w:t>
            </w:r>
            <w:r w:rsidRPr="00745A3B">
              <w:rPr>
                <w:sz w:val="22"/>
                <w:szCs w:val="22"/>
              </w:rPr>
              <w:br/>
              <w:t>temperatūra +90°C, gyslos su spalvota izoliacija</w:t>
            </w:r>
          </w:p>
        </w:tc>
        <w:tc>
          <w:tcPr>
            <w:tcW w:w="788" w:type="dxa"/>
            <w:tcBorders>
              <w:top w:val="single" w:sz="4" w:space="0" w:color="000000"/>
              <w:left w:val="nil"/>
              <w:bottom w:val="single" w:sz="4" w:space="0" w:color="000000"/>
              <w:right w:val="single" w:sz="4" w:space="0" w:color="000000"/>
            </w:tcBorders>
            <w:vAlign w:val="center"/>
            <w:hideMark/>
          </w:tcPr>
          <w:p w14:paraId="3E38AC50" w14:textId="77777777" w:rsidR="00745A3B" w:rsidRPr="00745A3B" w:rsidRDefault="00745A3B" w:rsidP="00745A3B">
            <w:pPr>
              <w:pStyle w:val="Default"/>
              <w:jc w:val="both"/>
              <w:rPr>
                <w:sz w:val="22"/>
                <w:szCs w:val="22"/>
              </w:rPr>
            </w:pPr>
            <w:r w:rsidRPr="00745A3B">
              <w:rPr>
                <w:sz w:val="22"/>
                <w:szCs w:val="22"/>
              </w:rPr>
              <w:t>m</w:t>
            </w:r>
          </w:p>
        </w:tc>
        <w:tc>
          <w:tcPr>
            <w:tcW w:w="1074" w:type="dxa"/>
            <w:tcBorders>
              <w:top w:val="single" w:sz="4" w:space="0" w:color="000000"/>
              <w:left w:val="nil"/>
              <w:bottom w:val="single" w:sz="4" w:space="0" w:color="000000"/>
              <w:right w:val="single" w:sz="4" w:space="0" w:color="000000"/>
            </w:tcBorders>
            <w:vAlign w:val="center"/>
            <w:hideMark/>
          </w:tcPr>
          <w:p w14:paraId="1F375F31" w14:textId="77777777" w:rsidR="00745A3B" w:rsidRPr="00745A3B" w:rsidRDefault="00745A3B" w:rsidP="00745A3B">
            <w:pPr>
              <w:pStyle w:val="Default"/>
              <w:jc w:val="both"/>
              <w:rPr>
                <w:sz w:val="22"/>
                <w:szCs w:val="22"/>
              </w:rPr>
            </w:pPr>
            <w:r w:rsidRPr="00745A3B">
              <w:rPr>
                <w:sz w:val="22"/>
                <w:szCs w:val="22"/>
              </w:rPr>
              <w:t>1950</w:t>
            </w:r>
          </w:p>
        </w:tc>
      </w:tr>
      <w:tr w:rsidR="00745A3B" w:rsidRPr="00745A3B" w14:paraId="72E074A2" w14:textId="77777777" w:rsidTr="00D4249C">
        <w:trPr>
          <w:trHeight w:val="761"/>
        </w:trPr>
        <w:tc>
          <w:tcPr>
            <w:tcW w:w="2061" w:type="dxa"/>
            <w:tcBorders>
              <w:top w:val="single" w:sz="4" w:space="0" w:color="000000"/>
              <w:left w:val="single" w:sz="4" w:space="0" w:color="000000"/>
              <w:bottom w:val="single" w:sz="4" w:space="0" w:color="000000"/>
              <w:right w:val="single" w:sz="4" w:space="0" w:color="000000"/>
            </w:tcBorders>
            <w:vAlign w:val="center"/>
            <w:hideMark/>
          </w:tcPr>
          <w:p w14:paraId="32EE0551" w14:textId="77777777" w:rsidR="00745A3B" w:rsidRPr="00745A3B" w:rsidRDefault="00745A3B" w:rsidP="00246B72">
            <w:pPr>
              <w:pStyle w:val="Default"/>
              <w:spacing w:line="240" w:lineRule="auto"/>
              <w:jc w:val="both"/>
              <w:rPr>
                <w:i/>
                <w:iCs/>
                <w:sz w:val="22"/>
                <w:szCs w:val="22"/>
              </w:rPr>
            </w:pPr>
            <w:r w:rsidRPr="00745A3B">
              <w:rPr>
                <w:i/>
                <w:iCs/>
                <w:sz w:val="22"/>
                <w:szCs w:val="22"/>
              </w:rPr>
              <w:t>4. Montavimo darbai</w:t>
            </w:r>
          </w:p>
        </w:tc>
        <w:tc>
          <w:tcPr>
            <w:tcW w:w="549" w:type="dxa"/>
            <w:tcBorders>
              <w:top w:val="single" w:sz="4" w:space="0" w:color="000000"/>
              <w:left w:val="nil"/>
              <w:bottom w:val="single" w:sz="4" w:space="0" w:color="000000"/>
              <w:right w:val="single" w:sz="4" w:space="0" w:color="000000"/>
            </w:tcBorders>
            <w:noWrap/>
            <w:vAlign w:val="center"/>
            <w:hideMark/>
          </w:tcPr>
          <w:p w14:paraId="704EB35D" w14:textId="77777777" w:rsidR="00745A3B" w:rsidRPr="00745A3B" w:rsidRDefault="00745A3B" w:rsidP="00246B72">
            <w:pPr>
              <w:pStyle w:val="Default"/>
              <w:spacing w:line="240" w:lineRule="auto"/>
              <w:jc w:val="both"/>
              <w:rPr>
                <w:sz w:val="22"/>
                <w:szCs w:val="22"/>
              </w:rPr>
            </w:pPr>
            <w:r w:rsidRPr="00745A3B">
              <w:rPr>
                <w:sz w:val="22"/>
                <w:szCs w:val="22"/>
              </w:rPr>
              <w:t>4.8</w:t>
            </w:r>
          </w:p>
        </w:tc>
        <w:tc>
          <w:tcPr>
            <w:tcW w:w="4970" w:type="dxa"/>
            <w:tcBorders>
              <w:top w:val="single" w:sz="4" w:space="0" w:color="000000"/>
              <w:left w:val="nil"/>
              <w:bottom w:val="single" w:sz="4" w:space="0" w:color="000000"/>
              <w:right w:val="single" w:sz="4" w:space="0" w:color="000000"/>
            </w:tcBorders>
            <w:vAlign w:val="center"/>
            <w:hideMark/>
          </w:tcPr>
          <w:p w14:paraId="1643E6CE" w14:textId="77777777" w:rsidR="00745A3B" w:rsidRPr="00745A3B" w:rsidRDefault="00745A3B" w:rsidP="00246B72">
            <w:pPr>
              <w:pStyle w:val="Default"/>
              <w:spacing w:line="240" w:lineRule="auto"/>
              <w:jc w:val="both"/>
              <w:rPr>
                <w:sz w:val="22"/>
                <w:szCs w:val="22"/>
              </w:rPr>
            </w:pPr>
            <w:r w:rsidRPr="00745A3B">
              <w:rPr>
                <w:sz w:val="22"/>
                <w:szCs w:val="22"/>
              </w:rPr>
              <w:t xml:space="preserve">Kabelio tiesimas vamzdžiuose, blokuose, </w:t>
            </w:r>
            <w:proofErr w:type="spellStart"/>
            <w:r w:rsidRPr="00745A3B">
              <w:rPr>
                <w:sz w:val="22"/>
                <w:szCs w:val="22"/>
              </w:rPr>
              <w:t>laidadėžėse</w:t>
            </w:r>
            <w:proofErr w:type="spellEnd"/>
            <w:r w:rsidRPr="00745A3B">
              <w:rPr>
                <w:sz w:val="22"/>
                <w:szCs w:val="22"/>
              </w:rPr>
              <w:t>, kai kabelio masė iki 3kg</w:t>
            </w:r>
          </w:p>
        </w:tc>
        <w:tc>
          <w:tcPr>
            <w:tcW w:w="788" w:type="dxa"/>
            <w:tcBorders>
              <w:top w:val="single" w:sz="4" w:space="0" w:color="000000"/>
              <w:left w:val="nil"/>
              <w:bottom w:val="single" w:sz="4" w:space="0" w:color="000000"/>
              <w:right w:val="single" w:sz="4" w:space="0" w:color="000000"/>
            </w:tcBorders>
            <w:vAlign w:val="center"/>
            <w:hideMark/>
          </w:tcPr>
          <w:p w14:paraId="45FA3597" w14:textId="77777777" w:rsidR="00745A3B" w:rsidRPr="00745A3B" w:rsidRDefault="00745A3B" w:rsidP="00745A3B">
            <w:pPr>
              <w:pStyle w:val="Default"/>
              <w:jc w:val="both"/>
              <w:rPr>
                <w:sz w:val="22"/>
                <w:szCs w:val="22"/>
              </w:rPr>
            </w:pPr>
            <w:r w:rsidRPr="00745A3B">
              <w:rPr>
                <w:sz w:val="22"/>
                <w:szCs w:val="22"/>
              </w:rPr>
              <w:t>100m</w:t>
            </w:r>
          </w:p>
        </w:tc>
        <w:tc>
          <w:tcPr>
            <w:tcW w:w="1074" w:type="dxa"/>
            <w:tcBorders>
              <w:top w:val="single" w:sz="4" w:space="0" w:color="000000"/>
              <w:left w:val="nil"/>
              <w:bottom w:val="single" w:sz="4" w:space="0" w:color="000000"/>
              <w:right w:val="single" w:sz="4" w:space="0" w:color="000000"/>
            </w:tcBorders>
            <w:vAlign w:val="center"/>
            <w:hideMark/>
          </w:tcPr>
          <w:p w14:paraId="2AE6CA02" w14:textId="77777777" w:rsidR="00745A3B" w:rsidRPr="00745A3B" w:rsidRDefault="00745A3B" w:rsidP="00745A3B">
            <w:pPr>
              <w:pStyle w:val="Default"/>
              <w:jc w:val="both"/>
              <w:rPr>
                <w:sz w:val="22"/>
                <w:szCs w:val="22"/>
              </w:rPr>
            </w:pPr>
            <w:r w:rsidRPr="00745A3B">
              <w:rPr>
                <w:sz w:val="22"/>
                <w:szCs w:val="22"/>
              </w:rPr>
              <w:t>17,26</w:t>
            </w:r>
          </w:p>
        </w:tc>
      </w:tr>
    </w:tbl>
    <w:p w14:paraId="27E756C0" w14:textId="77777777" w:rsidR="00745A3B" w:rsidRPr="00745A3B" w:rsidRDefault="00745A3B" w:rsidP="00745A3B">
      <w:pPr>
        <w:pStyle w:val="Default"/>
        <w:spacing w:line="240" w:lineRule="auto"/>
        <w:jc w:val="both"/>
        <w:rPr>
          <w:b/>
          <w:bCs/>
          <w:sz w:val="22"/>
          <w:szCs w:val="22"/>
        </w:rPr>
      </w:pPr>
    </w:p>
    <w:p w14:paraId="70F7CCCD" w14:textId="0A2C5D6B" w:rsidR="00745A3B" w:rsidRPr="00DA1688" w:rsidRDefault="00DA1688" w:rsidP="00CF537B">
      <w:pPr>
        <w:pStyle w:val="Default"/>
        <w:spacing w:line="240" w:lineRule="auto"/>
        <w:jc w:val="both"/>
        <w:rPr>
          <w:sz w:val="22"/>
          <w:szCs w:val="22"/>
        </w:rPr>
      </w:pPr>
      <w:r>
        <w:rPr>
          <w:sz w:val="22"/>
          <w:szCs w:val="22"/>
        </w:rPr>
        <w:t xml:space="preserve">              </w:t>
      </w:r>
      <w:r w:rsidR="00745A3B" w:rsidRPr="00DA1688">
        <w:rPr>
          <w:sz w:val="22"/>
          <w:szCs w:val="22"/>
        </w:rPr>
        <w:t>Nesutampa montuojamo kabelio medžiagos ir darbų kiekiai, prašome patikslinti kiekius.</w:t>
      </w:r>
    </w:p>
    <w:bookmarkEnd w:id="0"/>
    <w:p w14:paraId="6D78D87E" w14:textId="657F84D5" w:rsidR="00745A3B" w:rsidRPr="00745A3B" w:rsidRDefault="00DA1688" w:rsidP="00CF537B">
      <w:pPr>
        <w:pStyle w:val="Default"/>
        <w:spacing w:line="240" w:lineRule="auto"/>
        <w:jc w:val="both"/>
        <w:rPr>
          <w:sz w:val="22"/>
          <w:szCs w:val="22"/>
        </w:rPr>
      </w:pPr>
      <w:r w:rsidRPr="00D4249C">
        <w:rPr>
          <w:b/>
          <w:bCs/>
          <w:sz w:val="22"/>
          <w:szCs w:val="22"/>
        </w:rPr>
        <w:t xml:space="preserve">             </w:t>
      </w:r>
      <w:r w:rsidR="00CF537B">
        <w:rPr>
          <w:b/>
          <w:bCs/>
          <w:sz w:val="22"/>
          <w:szCs w:val="22"/>
        </w:rPr>
        <w:t xml:space="preserve"> </w:t>
      </w:r>
      <w:r w:rsidR="00745A3B" w:rsidRPr="00D4249C">
        <w:rPr>
          <w:b/>
          <w:bCs/>
          <w:sz w:val="22"/>
          <w:szCs w:val="22"/>
        </w:rPr>
        <w:t>Atsakymas</w:t>
      </w:r>
      <w:r w:rsidRPr="00D4249C">
        <w:rPr>
          <w:b/>
          <w:bCs/>
          <w:sz w:val="22"/>
          <w:szCs w:val="22"/>
        </w:rPr>
        <w:t>.</w:t>
      </w:r>
      <w:r w:rsidR="009E3578">
        <w:rPr>
          <w:sz w:val="22"/>
          <w:szCs w:val="22"/>
        </w:rPr>
        <w:t xml:space="preserve"> </w:t>
      </w:r>
      <w:r w:rsidR="00D54FDE">
        <w:rPr>
          <w:sz w:val="22"/>
          <w:szCs w:val="22"/>
        </w:rPr>
        <w:t>Paaiškiname,</w:t>
      </w:r>
      <w:r w:rsidR="007F5C45">
        <w:rPr>
          <w:sz w:val="22"/>
          <w:szCs w:val="22"/>
        </w:rPr>
        <w:t xml:space="preserve"> kad </w:t>
      </w:r>
      <w:r w:rsidR="00D4249C">
        <w:rPr>
          <w:sz w:val="22"/>
          <w:szCs w:val="22"/>
        </w:rPr>
        <w:t xml:space="preserve">Kazlų Rūdos savivaldybės </w:t>
      </w:r>
      <w:r w:rsidR="00CF537B">
        <w:rPr>
          <w:sz w:val="22"/>
          <w:szCs w:val="22"/>
        </w:rPr>
        <w:t>da</w:t>
      </w:r>
      <w:r w:rsidR="0035693E">
        <w:rPr>
          <w:sz w:val="22"/>
          <w:szCs w:val="22"/>
        </w:rPr>
        <w:t xml:space="preserve">lies </w:t>
      </w:r>
      <w:proofErr w:type="spellStart"/>
      <w:r w:rsidR="0035693E" w:rsidRPr="0035693E">
        <w:rPr>
          <w:i/>
          <w:iCs/>
          <w:sz w:val="22"/>
          <w:szCs w:val="22"/>
          <w:u w:val="single"/>
        </w:rPr>
        <w:t>excel</w:t>
      </w:r>
      <w:proofErr w:type="spellEnd"/>
      <w:r w:rsidR="0035693E" w:rsidRPr="0035693E">
        <w:rPr>
          <w:i/>
          <w:iCs/>
          <w:sz w:val="22"/>
          <w:szCs w:val="22"/>
          <w:u w:val="single"/>
        </w:rPr>
        <w:t xml:space="preserve"> </w:t>
      </w:r>
      <w:r w:rsidR="0035693E">
        <w:rPr>
          <w:sz w:val="22"/>
          <w:szCs w:val="22"/>
        </w:rPr>
        <w:t>formato darbų kiekių žiniaraš</w:t>
      </w:r>
      <w:r w:rsidR="006105C8">
        <w:rPr>
          <w:sz w:val="22"/>
          <w:szCs w:val="22"/>
        </w:rPr>
        <w:t xml:space="preserve">čio Nr. 2 pozicijoje </w:t>
      </w:r>
      <w:r w:rsidR="00D54FDE">
        <w:rPr>
          <w:sz w:val="22"/>
          <w:szCs w:val="22"/>
        </w:rPr>
        <w:t xml:space="preserve">Nr. 1.1 įsivertinamos medžiagos visam </w:t>
      </w:r>
      <w:r w:rsidR="003C4FC3">
        <w:rPr>
          <w:sz w:val="22"/>
          <w:szCs w:val="22"/>
        </w:rPr>
        <w:t xml:space="preserve">bendram </w:t>
      </w:r>
      <w:r w:rsidR="00D54FDE">
        <w:rPr>
          <w:sz w:val="22"/>
          <w:szCs w:val="22"/>
        </w:rPr>
        <w:t xml:space="preserve">kabelio </w:t>
      </w:r>
      <w:r w:rsidR="003C4FC3">
        <w:rPr>
          <w:sz w:val="22"/>
          <w:szCs w:val="22"/>
        </w:rPr>
        <w:t>kiekiui (</w:t>
      </w:r>
      <w:r w:rsidR="00D54FDE">
        <w:rPr>
          <w:sz w:val="22"/>
          <w:szCs w:val="22"/>
        </w:rPr>
        <w:t>ilgiui</w:t>
      </w:r>
      <w:r w:rsidR="003C4FC3">
        <w:rPr>
          <w:sz w:val="22"/>
          <w:szCs w:val="22"/>
        </w:rPr>
        <w:t>)</w:t>
      </w:r>
      <w:r w:rsidR="00D54FDE">
        <w:rPr>
          <w:sz w:val="22"/>
          <w:szCs w:val="22"/>
        </w:rPr>
        <w:t>.</w:t>
      </w:r>
      <w:r w:rsidR="00526A9A">
        <w:rPr>
          <w:sz w:val="22"/>
          <w:szCs w:val="22"/>
        </w:rPr>
        <w:t xml:space="preserve"> Tuo tarpu minėto žiniaraščio pozicijoje </w:t>
      </w:r>
      <w:r w:rsidR="00D54FDE">
        <w:rPr>
          <w:sz w:val="22"/>
          <w:szCs w:val="22"/>
        </w:rPr>
        <w:t xml:space="preserve"> </w:t>
      </w:r>
      <w:r w:rsidR="006105C8">
        <w:rPr>
          <w:sz w:val="22"/>
          <w:szCs w:val="22"/>
        </w:rPr>
        <w:t>Nr. 4.8</w:t>
      </w:r>
      <w:r w:rsidR="00137092">
        <w:rPr>
          <w:sz w:val="22"/>
          <w:szCs w:val="22"/>
        </w:rPr>
        <w:t xml:space="preserve"> </w:t>
      </w:r>
      <w:r w:rsidR="006105C8">
        <w:rPr>
          <w:sz w:val="22"/>
          <w:szCs w:val="22"/>
        </w:rPr>
        <w:t xml:space="preserve"> </w:t>
      </w:r>
      <w:r w:rsidR="00F66906">
        <w:rPr>
          <w:sz w:val="22"/>
          <w:szCs w:val="22"/>
        </w:rPr>
        <w:t>reikia įsivertinti k</w:t>
      </w:r>
      <w:r w:rsidR="00745A3B" w:rsidRPr="00745A3B">
        <w:rPr>
          <w:sz w:val="22"/>
          <w:szCs w:val="22"/>
        </w:rPr>
        <w:t>abelio tiesim</w:t>
      </w:r>
      <w:r w:rsidR="0086608F">
        <w:rPr>
          <w:sz w:val="22"/>
          <w:szCs w:val="22"/>
        </w:rPr>
        <w:t>o</w:t>
      </w:r>
      <w:r w:rsidR="00CF67B5">
        <w:rPr>
          <w:sz w:val="22"/>
          <w:szCs w:val="22"/>
        </w:rPr>
        <w:t xml:space="preserve"> (montavimo)</w:t>
      </w:r>
      <w:r w:rsidR="0086608F">
        <w:rPr>
          <w:sz w:val="22"/>
          <w:szCs w:val="22"/>
        </w:rPr>
        <w:t xml:space="preserve"> darbus</w:t>
      </w:r>
      <w:r w:rsidR="00745A3B" w:rsidRPr="00745A3B">
        <w:rPr>
          <w:sz w:val="22"/>
          <w:szCs w:val="22"/>
        </w:rPr>
        <w:t xml:space="preserve"> vamzdžiuose, blokuose, </w:t>
      </w:r>
      <w:proofErr w:type="spellStart"/>
      <w:r w:rsidR="00745A3B" w:rsidRPr="00745A3B">
        <w:rPr>
          <w:sz w:val="22"/>
          <w:szCs w:val="22"/>
        </w:rPr>
        <w:t>laidadėžėse</w:t>
      </w:r>
      <w:proofErr w:type="spellEnd"/>
      <w:r w:rsidR="00745A3B" w:rsidRPr="00745A3B">
        <w:rPr>
          <w:sz w:val="22"/>
          <w:szCs w:val="22"/>
        </w:rPr>
        <w:t xml:space="preserve"> tik iki atramų</w:t>
      </w:r>
      <w:r w:rsidR="00F66906">
        <w:rPr>
          <w:sz w:val="22"/>
          <w:szCs w:val="22"/>
        </w:rPr>
        <w:t>.</w:t>
      </w:r>
      <w:r w:rsidR="00745A3B" w:rsidRPr="00745A3B">
        <w:rPr>
          <w:sz w:val="22"/>
          <w:szCs w:val="22"/>
        </w:rPr>
        <w:t xml:space="preserve"> </w:t>
      </w:r>
      <w:r w:rsidR="004D0298">
        <w:rPr>
          <w:sz w:val="22"/>
          <w:szCs w:val="22"/>
        </w:rPr>
        <w:t>Lik</w:t>
      </w:r>
      <w:r w:rsidR="00526A9A">
        <w:rPr>
          <w:sz w:val="22"/>
          <w:szCs w:val="22"/>
        </w:rPr>
        <w:t>usio</w:t>
      </w:r>
      <w:r w:rsidR="004D0298">
        <w:rPr>
          <w:sz w:val="22"/>
          <w:szCs w:val="22"/>
        </w:rPr>
        <w:t xml:space="preserve">  kabelio</w:t>
      </w:r>
      <w:r w:rsidR="00B27743">
        <w:rPr>
          <w:sz w:val="22"/>
          <w:szCs w:val="22"/>
        </w:rPr>
        <w:t xml:space="preserve">, kuris </w:t>
      </w:r>
      <w:r w:rsidR="00C6432F">
        <w:rPr>
          <w:sz w:val="22"/>
          <w:szCs w:val="22"/>
        </w:rPr>
        <w:t xml:space="preserve">atramose </w:t>
      </w:r>
      <w:r w:rsidR="00B27743">
        <w:rPr>
          <w:sz w:val="22"/>
          <w:szCs w:val="22"/>
        </w:rPr>
        <w:t>yra reikalingas</w:t>
      </w:r>
      <w:r w:rsidR="00C6432F">
        <w:rPr>
          <w:sz w:val="22"/>
          <w:szCs w:val="22"/>
        </w:rPr>
        <w:t xml:space="preserve"> laidų pajungimui</w:t>
      </w:r>
      <w:r w:rsidR="000651F0">
        <w:rPr>
          <w:sz w:val="22"/>
          <w:szCs w:val="22"/>
        </w:rPr>
        <w:t xml:space="preserve">, </w:t>
      </w:r>
      <w:r w:rsidR="00CF67B5">
        <w:rPr>
          <w:sz w:val="22"/>
          <w:szCs w:val="22"/>
        </w:rPr>
        <w:t>tiesimo (</w:t>
      </w:r>
      <w:r w:rsidR="000651F0">
        <w:rPr>
          <w:sz w:val="22"/>
          <w:szCs w:val="22"/>
        </w:rPr>
        <w:t>montavimo</w:t>
      </w:r>
      <w:r w:rsidR="00CF67B5">
        <w:rPr>
          <w:sz w:val="22"/>
          <w:szCs w:val="22"/>
        </w:rPr>
        <w:t>)</w:t>
      </w:r>
      <w:r w:rsidR="000651F0">
        <w:rPr>
          <w:sz w:val="22"/>
          <w:szCs w:val="22"/>
        </w:rPr>
        <w:t xml:space="preserve"> darbai įsivertinami pozicijoje Nr. 4.8 </w:t>
      </w:r>
      <w:r w:rsidR="00336057">
        <w:rPr>
          <w:sz w:val="22"/>
          <w:szCs w:val="22"/>
        </w:rPr>
        <w:t xml:space="preserve">kartu su atramų ir pamatų montavimu. </w:t>
      </w:r>
      <w:r w:rsidR="00B27743">
        <w:rPr>
          <w:sz w:val="22"/>
          <w:szCs w:val="22"/>
        </w:rPr>
        <w:t xml:space="preserve"> </w:t>
      </w:r>
    </w:p>
    <w:p w14:paraId="278D1E95" w14:textId="77777777" w:rsidR="00745A3B" w:rsidRDefault="00745A3B" w:rsidP="00952B1A">
      <w:pPr>
        <w:pStyle w:val="Default"/>
        <w:spacing w:line="240" w:lineRule="auto"/>
        <w:jc w:val="both"/>
        <w:rPr>
          <w:sz w:val="22"/>
          <w:szCs w:val="22"/>
        </w:rPr>
      </w:pPr>
    </w:p>
    <w:p w14:paraId="3926BDE9" w14:textId="3F39268D" w:rsidR="001E2B6A" w:rsidRPr="00611833" w:rsidRDefault="001E2B6A" w:rsidP="001E2B6A">
      <w:pPr>
        <w:pStyle w:val="Default"/>
        <w:spacing w:line="240" w:lineRule="auto"/>
        <w:jc w:val="both"/>
        <w:rPr>
          <w:sz w:val="22"/>
          <w:szCs w:val="22"/>
        </w:rPr>
      </w:pPr>
      <w:r w:rsidRPr="00611833">
        <w:rPr>
          <w:b/>
          <w:bCs/>
          <w:sz w:val="22"/>
          <w:szCs w:val="22"/>
        </w:rPr>
        <w:t xml:space="preserve">              </w:t>
      </w:r>
      <w:r w:rsidR="005243F8" w:rsidRPr="00611833">
        <w:rPr>
          <w:b/>
          <w:bCs/>
          <w:sz w:val="22"/>
          <w:szCs w:val="22"/>
        </w:rPr>
        <w:t>2 klausimas.</w:t>
      </w:r>
      <w:r w:rsidR="001536A9" w:rsidRPr="00611833">
        <w:rPr>
          <w:b/>
          <w:bCs/>
          <w:sz w:val="22"/>
          <w:szCs w:val="22"/>
        </w:rPr>
        <w:t xml:space="preserve"> </w:t>
      </w:r>
      <w:r w:rsidRPr="00611833">
        <w:rPr>
          <w:sz w:val="22"/>
          <w:szCs w:val="22"/>
        </w:rPr>
        <w:t>Prašome paaiškinti, kodėl atitvarų išardymas vertinamas dviem atskiromis eilutėmis:</w:t>
      </w:r>
      <w:r w:rsidRPr="00611833">
        <w:rPr>
          <w:sz w:val="22"/>
          <w:szCs w:val="22"/>
        </w:rPr>
        <w:br/>
        <w:t xml:space="preserve">              1. Praruošiamieji darbai 1.2 Esamo kelio atitvaro demontavimas, m, 30;</w:t>
      </w:r>
      <w:r w:rsidRPr="00611833">
        <w:rPr>
          <w:sz w:val="22"/>
          <w:szCs w:val="22"/>
        </w:rPr>
        <w:br/>
        <w:t xml:space="preserve">              1. Praruošiamieji darbai 1.14 Esamo kelio atitvaro demontavimas, m, 15</w:t>
      </w:r>
      <w:r w:rsidR="00930E89">
        <w:rPr>
          <w:sz w:val="22"/>
          <w:szCs w:val="22"/>
        </w:rPr>
        <w:t>.</w:t>
      </w:r>
      <w:r w:rsidRPr="00611833">
        <w:rPr>
          <w:sz w:val="22"/>
          <w:szCs w:val="22"/>
        </w:rPr>
        <w:br/>
        <w:t xml:space="preserve">            </w:t>
      </w:r>
      <w:r w:rsidRPr="00611833">
        <w:rPr>
          <w:b/>
          <w:bCs/>
          <w:sz w:val="22"/>
          <w:szCs w:val="22"/>
        </w:rPr>
        <w:t xml:space="preserve">Atsakymas. </w:t>
      </w:r>
      <w:r w:rsidRPr="00611833">
        <w:rPr>
          <w:sz w:val="22"/>
          <w:szCs w:val="22"/>
        </w:rPr>
        <w:t>Ištaisome redakcin</w:t>
      </w:r>
      <w:r w:rsidR="005C3FA8" w:rsidRPr="00611833">
        <w:rPr>
          <w:sz w:val="22"/>
          <w:szCs w:val="22"/>
        </w:rPr>
        <w:t>ę klaidą</w:t>
      </w:r>
      <w:r w:rsidR="000F047B" w:rsidRPr="00611833">
        <w:rPr>
          <w:sz w:val="22"/>
          <w:szCs w:val="22"/>
        </w:rPr>
        <w:t>: akcinės</w:t>
      </w:r>
      <w:r w:rsidR="00815E84" w:rsidRPr="00611833">
        <w:rPr>
          <w:sz w:val="22"/>
          <w:szCs w:val="22"/>
        </w:rPr>
        <w:t xml:space="preserve"> bendrovės ,,Via Lietuva‘‘ dalies </w:t>
      </w:r>
      <w:proofErr w:type="spellStart"/>
      <w:r w:rsidR="00815E84" w:rsidRPr="00611833">
        <w:rPr>
          <w:i/>
          <w:iCs/>
          <w:sz w:val="22"/>
          <w:szCs w:val="22"/>
        </w:rPr>
        <w:t>excel</w:t>
      </w:r>
      <w:proofErr w:type="spellEnd"/>
      <w:r w:rsidR="00815E84" w:rsidRPr="00611833">
        <w:rPr>
          <w:sz w:val="22"/>
          <w:szCs w:val="22"/>
        </w:rPr>
        <w:t xml:space="preserve"> formato darbų kiekių žiniaraščio Nr. 1 </w:t>
      </w:r>
      <w:r w:rsidRPr="00611833">
        <w:rPr>
          <w:sz w:val="22"/>
          <w:szCs w:val="22"/>
        </w:rPr>
        <w:t>poz</w:t>
      </w:r>
      <w:r w:rsidR="00815E84" w:rsidRPr="00611833">
        <w:rPr>
          <w:sz w:val="22"/>
          <w:szCs w:val="22"/>
        </w:rPr>
        <w:t xml:space="preserve">iciją Nr. </w:t>
      </w:r>
      <w:r w:rsidRPr="00611833">
        <w:rPr>
          <w:sz w:val="22"/>
          <w:szCs w:val="22"/>
        </w:rPr>
        <w:t>1.2</w:t>
      </w:r>
      <w:r w:rsidR="00A84638" w:rsidRPr="00611833">
        <w:rPr>
          <w:sz w:val="22"/>
          <w:szCs w:val="22"/>
        </w:rPr>
        <w:t xml:space="preserve"> ,,Esamo kelio atitvaro demontavimas, m, 30‘‘ naikinam</w:t>
      </w:r>
      <w:r w:rsidR="008530E6">
        <w:rPr>
          <w:sz w:val="22"/>
          <w:szCs w:val="22"/>
        </w:rPr>
        <w:t>e</w:t>
      </w:r>
      <w:r w:rsidR="00A84638" w:rsidRPr="00611833">
        <w:rPr>
          <w:sz w:val="22"/>
          <w:szCs w:val="22"/>
        </w:rPr>
        <w:t>.</w:t>
      </w:r>
    </w:p>
    <w:p w14:paraId="38B6746F" w14:textId="77777777" w:rsidR="0074317C" w:rsidRPr="00611833" w:rsidRDefault="0074317C" w:rsidP="001E2B6A">
      <w:pPr>
        <w:pStyle w:val="Default"/>
        <w:spacing w:line="240" w:lineRule="auto"/>
        <w:jc w:val="both"/>
        <w:rPr>
          <w:sz w:val="22"/>
          <w:szCs w:val="22"/>
        </w:rPr>
      </w:pPr>
    </w:p>
    <w:p w14:paraId="5535AC51" w14:textId="77777777" w:rsidR="00930E89" w:rsidRDefault="004945FC" w:rsidP="00930E8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Arial" w:hAnsi="Arial" w:cs="Arial"/>
          <w:sz w:val="22"/>
          <w:szCs w:val="22"/>
          <w:lang w:val="lt-LT"/>
        </w:rPr>
      </w:pPr>
      <w:r w:rsidRPr="00830EFA">
        <w:rPr>
          <w:rFonts w:ascii="Arial" w:hAnsi="Arial" w:cs="Arial"/>
          <w:b/>
          <w:bCs/>
          <w:sz w:val="22"/>
          <w:szCs w:val="22"/>
          <w:lang w:val="lt-LT"/>
        </w:rPr>
        <w:t xml:space="preserve">             </w:t>
      </w:r>
      <w:r w:rsidR="0074317C" w:rsidRPr="00830EFA">
        <w:rPr>
          <w:rFonts w:ascii="Arial" w:hAnsi="Arial" w:cs="Arial"/>
          <w:b/>
          <w:bCs/>
          <w:sz w:val="22"/>
          <w:szCs w:val="22"/>
          <w:lang w:val="lt-LT"/>
        </w:rPr>
        <w:t>3 klausimas.</w:t>
      </w:r>
      <w:r w:rsidR="00B1266C" w:rsidRPr="00830EFA">
        <w:rPr>
          <w:rFonts w:ascii="Arial" w:hAnsi="Arial" w:cs="Arial"/>
          <w:b/>
          <w:bCs/>
          <w:sz w:val="22"/>
          <w:szCs w:val="22"/>
          <w:lang w:val="lt-LT"/>
        </w:rPr>
        <w:t xml:space="preserve"> </w:t>
      </w:r>
      <w:r w:rsidR="00B1266C" w:rsidRPr="00830EFA">
        <w:rPr>
          <w:rFonts w:ascii="Arial" w:hAnsi="Arial" w:cs="Arial"/>
          <w:sz w:val="22"/>
          <w:szCs w:val="22"/>
          <w:lang w:val="lt-LT"/>
        </w:rPr>
        <w:t>Ar bus pateiktas ESO  </w:t>
      </w:r>
      <w:r w:rsidR="00830EFA" w:rsidRPr="00E947CF">
        <w:rPr>
          <w:sz w:val="22"/>
          <w:szCs w:val="22"/>
          <w:lang w:val="lt-LT"/>
        </w:rPr>
        <w:t>–</w:t>
      </w:r>
      <w:r w:rsidR="00B1266C" w:rsidRPr="00830EFA">
        <w:rPr>
          <w:rFonts w:ascii="Arial" w:hAnsi="Arial" w:cs="Arial"/>
          <w:sz w:val="22"/>
          <w:szCs w:val="22"/>
          <w:lang w:val="lt-LT"/>
        </w:rPr>
        <w:t xml:space="preserve"> DKŽ Via Lietuva dalies projektas, nes kaina yra nurodyta?</w:t>
      </w:r>
    </w:p>
    <w:p w14:paraId="00BFEE5A" w14:textId="20AFA524" w:rsidR="00F8508F" w:rsidRPr="00E947CF" w:rsidRDefault="00930E89" w:rsidP="00930E8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Arial" w:hAnsi="Arial" w:cs="Arial"/>
          <w:sz w:val="22"/>
          <w:szCs w:val="22"/>
          <w:lang w:val="lt-LT"/>
        </w:rPr>
      </w:pPr>
      <w:r>
        <w:rPr>
          <w:rFonts w:ascii="Arial" w:hAnsi="Arial" w:cs="Arial"/>
          <w:b/>
          <w:bCs/>
          <w:sz w:val="22"/>
          <w:szCs w:val="22"/>
          <w:lang w:val="lt-LT"/>
        </w:rPr>
        <w:lastRenderedPageBreak/>
        <w:t xml:space="preserve">            </w:t>
      </w:r>
      <w:r w:rsidR="00F8508F" w:rsidRPr="00830EFA">
        <w:rPr>
          <w:rFonts w:ascii="Arial" w:hAnsi="Arial" w:cs="Arial"/>
          <w:b/>
          <w:bCs/>
          <w:sz w:val="22"/>
          <w:szCs w:val="22"/>
          <w:lang w:val="lt-LT"/>
        </w:rPr>
        <w:t>Atsakymas.</w:t>
      </w:r>
      <w:r w:rsidR="00F8508F" w:rsidRPr="00830EFA">
        <w:rPr>
          <w:rFonts w:ascii="Arial" w:hAnsi="Arial" w:cs="Arial"/>
          <w:sz w:val="22"/>
          <w:szCs w:val="22"/>
          <w:lang w:val="lt-LT"/>
        </w:rPr>
        <w:t xml:space="preserve"> </w:t>
      </w:r>
      <w:r w:rsidR="00F8508F" w:rsidRPr="00E947CF">
        <w:rPr>
          <w:rFonts w:ascii="Arial" w:hAnsi="Arial" w:cs="Arial"/>
          <w:sz w:val="22"/>
          <w:szCs w:val="22"/>
          <w:lang w:val="lt-LT"/>
        </w:rPr>
        <w:t xml:space="preserve">Teikiame </w:t>
      </w:r>
      <w:r w:rsidR="004E0CD8" w:rsidRPr="00E947CF">
        <w:rPr>
          <w:rFonts w:ascii="Arial" w:hAnsi="Arial" w:cs="Arial"/>
          <w:sz w:val="22"/>
          <w:szCs w:val="22"/>
          <w:lang w:val="lt-LT"/>
        </w:rPr>
        <w:t>projekto bylą, kurioje suprojektuota AB ,,Energijos skirstymo</w:t>
      </w:r>
      <w:r w:rsidR="006800FB">
        <w:rPr>
          <w:rFonts w:ascii="Arial" w:hAnsi="Arial" w:cs="Arial"/>
          <w:sz w:val="22"/>
          <w:szCs w:val="22"/>
          <w:lang w:val="lt-LT"/>
        </w:rPr>
        <w:t xml:space="preserve"> </w:t>
      </w:r>
      <w:proofErr w:type="spellStart"/>
      <w:r w:rsidR="004E0CD8" w:rsidRPr="00E947CF">
        <w:rPr>
          <w:rFonts w:ascii="Arial" w:hAnsi="Arial" w:cs="Arial"/>
          <w:sz w:val="22"/>
          <w:szCs w:val="22"/>
          <w:lang w:val="lt-LT"/>
        </w:rPr>
        <w:t>operato</w:t>
      </w:r>
      <w:r w:rsidR="006800FB">
        <w:rPr>
          <w:rFonts w:ascii="Arial" w:hAnsi="Arial" w:cs="Arial"/>
          <w:sz w:val="22"/>
          <w:szCs w:val="22"/>
          <w:lang w:val="lt-LT"/>
        </w:rPr>
        <w:t>-</w:t>
      </w:r>
      <w:r w:rsidR="004E0CD8" w:rsidRPr="00E947CF">
        <w:rPr>
          <w:rFonts w:ascii="Arial" w:hAnsi="Arial" w:cs="Arial"/>
          <w:sz w:val="22"/>
          <w:szCs w:val="22"/>
          <w:lang w:val="lt-LT"/>
        </w:rPr>
        <w:t>rius</w:t>
      </w:r>
      <w:proofErr w:type="spellEnd"/>
      <w:r w:rsidR="004E0CD8" w:rsidRPr="00E947CF">
        <w:rPr>
          <w:rFonts w:ascii="Arial" w:hAnsi="Arial" w:cs="Arial"/>
          <w:sz w:val="22"/>
          <w:szCs w:val="22"/>
          <w:lang w:val="lt-LT"/>
        </w:rPr>
        <w:t xml:space="preserve">’’ </w:t>
      </w:r>
      <w:r w:rsidR="000606A1" w:rsidRPr="00E947CF">
        <w:rPr>
          <w:rFonts w:ascii="Arial" w:hAnsi="Arial" w:cs="Arial"/>
          <w:sz w:val="22"/>
          <w:szCs w:val="22"/>
          <w:lang w:val="lt-LT"/>
        </w:rPr>
        <w:t xml:space="preserve">(ESO) </w:t>
      </w:r>
      <w:r w:rsidR="004E0CD8" w:rsidRPr="00E947CF">
        <w:rPr>
          <w:rFonts w:ascii="Arial" w:hAnsi="Arial" w:cs="Arial"/>
          <w:sz w:val="22"/>
          <w:szCs w:val="22"/>
          <w:lang w:val="lt-LT"/>
        </w:rPr>
        <w:t>dalis.</w:t>
      </w:r>
      <w:r w:rsidR="005B0CDC" w:rsidRPr="00E947CF">
        <w:rPr>
          <w:rFonts w:ascii="Arial" w:hAnsi="Arial" w:cs="Arial"/>
          <w:sz w:val="22"/>
          <w:szCs w:val="22"/>
          <w:lang w:val="lt-LT"/>
        </w:rPr>
        <w:t xml:space="preserve"> Apmokėjimo klausimas aprašytas </w:t>
      </w:r>
      <w:r w:rsidR="00715FD4" w:rsidRPr="00E947CF">
        <w:rPr>
          <w:rFonts w:ascii="Arial" w:hAnsi="Arial" w:cs="Arial"/>
          <w:sz w:val="22"/>
          <w:szCs w:val="22"/>
          <w:lang w:val="lt-LT"/>
        </w:rPr>
        <w:t xml:space="preserve">po </w:t>
      </w:r>
      <w:r w:rsidR="005B0CDC" w:rsidRPr="00E947CF">
        <w:rPr>
          <w:rFonts w:ascii="Arial" w:hAnsi="Arial" w:cs="Arial"/>
          <w:sz w:val="22"/>
          <w:szCs w:val="22"/>
          <w:lang w:val="lt-LT"/>
        </w:rPr>
        <w:t xml:space="preserve">akcinės bendrovės ,,Via Lietuva’’ dalies </w:t>
      </w:r>
      <w:proofErr w:type="spellStart"/>
      <w:r w:rsidR="00715FD4" w:rsidRPr="00E947CF">
        <w:rPr>
          <w:rFonts w:ascii="Arial" w:hAnsi="Arial" w:cs="Arial"/>
          <w:i/>
          <w:iCs/>
          <w:sz w:val="22"/>
          <w:szCs w:val="22"/>
          <w:lang w:val="lt-LT"/>
        </w:rPr>
        <w:t>excel</w:t>
      </w:r>
      <w:proofErr w:type="spellEnd"/>
      <w:r w:rsidR="00715FD4" w:rsidRPr="00E947CF">
        <w:rPr>
          <w:rFonts w:ascii="Arial" w:hAnsi="Arial" w:cs="Arial"/>
          <w:i/>
          <w:iCs/>
          <w:sz w:val="22"/>
          <w:szCs w:val="22"/>
          <w:lang w:val="lt-LT"/>
        </w:rPr>
        <w:t xml:space="preserve"> </w:t>
      </w:r>
      <w:r w:rsidR="00715FD4" w:rsidRPr="00E947CF">
        <w:rPr>
          <w:rFonts w:ascii="Arial" w:hAnsi="Arial" w:cs="Arial"/>
          <w:sz w:val="22"/>
          <w:szCs w:val="22"/>
          <w:lang w:val="lt-LT"/>
        </w:rPr>
        <w:t>formato darbų kiekių žiniaraščių santrauka pate</w:t>
      </w:r>
      <w:r w:rsidR="00F20B6B" w:rsidRPr="00E947CF">
        <w:rPr>
          <w:rFonts w:ascii="Arial" w:hAnsi="Arial" w:cs="Arial"/>
          <w:sz w:val="22"/>
          <w:szCs w:val="22"/>
          <w:lang w:val="lt-LT"/>
        </w:rPr>
        <w:t>i</w:t>
      </w:r>
      <w:r w:rsidR="00715FD4" w:rsidRPr="00E947CF">
        <w:rPr>
          <w:rFonts w:ascii="Arial" w:hAnsi="Arial" w:cs="Arial"/>
          <w:sz w:val="22"/>
          <w:szCs w:val="22"/>
          <w:lang w:val="lt-LT"/>
        </w:rPr>
        <w:t>ktoje pastaboje.</w:t>
      </w:r>
    </w:p>
    <w:p w14:paraId="7D0EE412" w14:textId="26203568" w:rsidR="005B4E1D" w:rsidRPr="00E947CF" w:rsidRDefault="00606835" w:rsidP="005B4E1D">
      <w:pPr>
        <w:ind w:left="360"/>
        <w:rPr>
          <w:rFonts w:ascii="Arial" w:hAnsi="Arial" w:cs="Arial"/>
          <w:sz w:val="22"/>
          <w:szCs w:val="22"/>
          <w:lang w:val="lt-LT"/>
        </w:rPr>
      </w:pPr>
      <w:r w:rsidRPr="00E947CF">
        <w:rPr>
          <w:rFonts w:ascii="Arial" w:hAnsi="Arial" w:cs="Arial"/>
          <w:b/>
          <w:bCs/>
          <w:sz w:val="22"/>
          <w:szCs w:val="22"/>
          <w:lang w:val="lt-LT"/>
        </w:rPr>
        <w:t xml:space="preserve">     4 klausimas.</w:t>
      </w:r>
      <w:r w:rsidR="005B4E1D" w:rsidRPr="00E947CF">
        <w:rPr>
          <w:rFonts w:ascii="Arial" w:hAnsi="Arial" w:cs="Arial"/>
          <w:sz w:val="22"/>
          <w:szCs w:val="22"/>
          <w:lang w:val="lt-LT"/>
        </w:rPr>
        <w:t xml:space="preserve"> Patikslinkite, ar drenažo užpylimui naudojamas šalčiui nejautrių medžiagų </w:t>
      </w:r>
    </w:p>
    <w:p w14:paraId="0B027077" w14:textId="4E96C0C1" w:rsidR="005B4E1D" w:rsidRPr="00E947CF" w:rsidRDefault="005B4E1D" w:rsidP="005B4E1D">
      <w:pPr>
        <w:rPr>
          <w:rFonts w:ascii="Arial" w:hAnsi="Arial" w:cs="Arial"/>
          <w:sz w:val="22"/>
          <w:szCs w:val="22"/>
          <w:lang w:val="lt-LT"/>
        </w:rPr>
      </w:pPr>
      <w:r w:rsidRPr="00E947CF">
        <w:rPr>
          <w:rFonts w:ascii="Arial" w:hAnsi="Arial" w:cs="Arial"/>
          <w:sz w:val="22"/>
          <w:szCs w:val="22"/>
          <w:lang w:val="lt-LT"/>
        </w:rPr>
        <w:t>sluoksnis įvertintas DKŽ 4.3 eilutėje, ar jį reikia vertinti papildomai.</w:t>
      </w:r>
    </w:p>
    <w:p w14:paraId="2EF297F4" w14:textId="2645B108" w:rsidR="00606835" w:rsidRPr="00E947CF" w:rsidRDefault="00606835" w:rsidP="004E286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lang w:val="lt-LT"/>
        </w:rPr>
      </w:pPr>
      <w:r w:rsidRPr="00E947CF">
        <w:rPr>
          <w:rFonts w:ascii="Arial" w:hAnsi="Arial" w:cs="Arial"/>
          <w:sz w:val="22"/>
          <w:szCs w:val="22"/>
          <w:lang w:val="lt-LT"/>
        </w:rPr>
        <w:t xml:space="preserve">      </w:t>
      </w:r>
      <w:r w:rsidR="00402D60" w:rsidRPr="00E947CF">
        <w:rPr>
          <w:rFonts w:ascii="Arial" w:hAnsi="Arial" w:cs="Arial"/>
          <w:sz w:val="22"/>
          <w:szCs w:val="22"/>
          <w:lang w:val="lt-LT"/>
        </w:rPr>
        <w:t xml:space="preserve">     </w:t>
      </w:r>
      <w:r w:rsidR="00402D60" w:rsidRPr="00E947CF">
        <w:rPr>
          <w:rFonts w:ascii="Arial" w:hAnsi="Arial" w:cs="Arial"/>
          <w:b/>
          <w:bCs/>
          <w:sz w:val="22"/>
          <w:szCs w:val="22"/>
          <w:lang w:val="lt-LT"/>
        </w:rPr>
        <w:t>Atsakymas.</w:t>
      </w:r>
      <w:r w:rsidR="00402D60" w:rsidRPr="00E947CF">
        <w:rPr>
          <w:rFonts w:ascii="Arial" w:hAnsi="Arial" w:cs="Arial"/>
          <w:sz w:val="22"/>
          <w:szCs w:val="22"/>
          <w:lang w:val="lt-LT"/>
        </w:rPr>
        <w:t xml:space="preserve"> Tiek </w:t>
      </w:r>
      <w:r w:rsidR="005F7A3C" w:rsidRPr="00E947CF">
        <w:rPr>
          <w:rFonts w:ascii="Arial" w:hAnsi="Arial" w:cs="Arial"/>
          <w:sz w:val="22"/>
          <w:szCs w:val="22"/>
          <w:lang w:val="lt-LT"/>
        </w:rPr>
        <w:t>akcinės bendrovės ,,</w:t>
      </w:r>
      <w:r w:rsidR="00402D60" w:rsidRPr="00E947CF">
        <w:rPr>
          <w:rFonts w:ascii="Arial" w:hAnsi="Arial" w:cs="Arial"/>
          <w:sz w:val="22"/>
          <w:szCs w:val="22"/>
          <w:lang w:val="lt-LT"/>
        </w:rPr>
        <w:t>Via Lietuva</w:t>
      </w:r>
      <w:r w:rsidR="005F7A3C" w:rsidRPr="00E947CF">
        <w:rPr>
          <w:rFonts w:ascii="Arial" w:hAnsi="Arial" w:cs="Arial"/>
          <w:sz w:val="22"/>
          <w:szCs w:val="22"/>
          <w:lang w:val="lt-LT"/>
        </w:rPr>
        <w:t>’’</w:t>
      </w:r>
      <w:r w:rsidR="00402D60" w:rsidRPr="00E947CF">
        <w:rPr>
          <w:rFonts w:ascii="Arial" w:hAnsi="Arial" w:cs="Arial"/>
          <w:sz w:val="22"/>
          <w:szCs w:val="22"/>
          <w:lang w:val="lt-LT"/>
        </w:rPr>
        <w:t xml:space="preserve"> </w:t>
      </w:r>
      <w:r w:rsidR="005F7A3C" w:rsidRPr="00E947CF">
        <w:rPr>
          <w:rFonts w:ascii="Arial" w:hAnsi="Arial" w:cs="Arial"/>
          <w:sz w:val="22"/>
          <w:szCs w:val="22"/>
          <w:lang w:val="lt-LT"/>
        </w:rPr>
        <w:t xml:space="preserve">dalies </w:t>
      </w:r>
      <w:proofErr w:type="spellStart"/>
      <w:r w:rsidR="005F7A3C" w:rsidRPr="00E947CF">
        <w:rPr>
          <w:rFonts w:ascii="Arial" w:hAnsi="Arial" w:cs="Arial"/>
          <w:i/>
          <w:iCs/>
          <w:sz w:val="22"/>
          <w:szCs w:val="22"/>
          <w:lang w:val="lt-LT"/>
        </w:rPr>
        <w:t>excel</w:t>
      </w:r>
      <w:proofErr w:type="spellEnd"/>
      <w:r w:rsidR="005F7A3C" w:rsidRPr="00E947CF">
        <w:rPr>
          <w:rFonts w:ascii="Arial" w:hAnsi="Arial" w:cs="Arial"/>
          <w:i/>
          <w:iCs/>
          <w:sz w:val="22"/>
          <w:szCs w:val="22"/>
          <w:lang w:val="lt-LT"/>
        </w:rPr>
        <w:t xml:space="preserve"> </w:t>
      </w:r>
      <w:r w:rsidR="005F7A3C" w:rsidRPr="00E947CF">
        <w:rPr>
          <w:rFonts w:ascii="Arial" w:hAnsi="Arial" w:cs="Arial"/>
          <w:sz w:val="22"/>
          <w:szCs w:val="22"/>
          <w:lang w:val="lt-LT"/>
        </w:rPr>
        <w:t>formato darbų kiekių žiniar</w:t>
      </w:r>
      <w:r w:rsidR="00845E5E">
        <w:rPr>
          <w:rFonts w:ascii="Arial" w:hAnsi="Arial" w:cs="Arial"/>
          <w:sz w:val="22"/>
          <w:szCs w:val="22"/>
          <w:lang w:val="lt-LT"/>
        </w:rPr>
        <w:t>a</w:t>
      </w:r>
      <w:r w:rsidR="005F7A3C" w:rsidRPr="00E947CF">
        <w:rPr>
          <w:rFonts w:ascii="Arial" w:hAnsi="Arial" w:cs="Arial"/>
          <w:sz w:val="22"/>
          <w:szCs w:val="22"/>
          <w:lang w:val="lt-LT"/>
        </w:rPr>
        <w:t xml:space="preserve">ščio Nr. 1 </w:t>
      </w:r>
      <w:r w:rsidR="00610B44" w:rsidRPr="00E947CF">
        <w:rPr>
          <w:rFonts w:ascii="Arial" w:hAnsi="Arial" w:cs="Arial"/>
          <w:sz w:val="22"/>
          <w:szCs w:val="22"/>
          <w:lang w:val="lt-LT"/>
        </w:rPr>
        <w:t xml:space="preserve">pozicijoje Nr. 3.2 </w:t>
      </w:r>
      <w:r w:rsidR="00402D60" w:rsidRPr="00E947CF">
        <w:rPr>
          <w:rFonts w:ascii="Arial" w:hAnsi="Arial" w:cs="Arial"/>
          <w:sz w:val="22"/>
          <w:szCs w:val="22"/>
          <w:lang w:val="lt-LT"/>
        </w:rPr>
        <w:t xml:space="preserve">,,Sankasos drenažo sistemos iš </w:t>
      </w:r>
      <w:proofErr w:type="spellStart"/>
      <w:r w:rsidR="00402D60" w:rsidRPr="00E947CF">
        <w:rPr>
          <w:rFonts w:ascii="Arial" w:hAnsi="Arial" w:cs="Arial"/>
          <w:sz w:val="22"/>
          <w:szCs w:val="22"/>
          <w:lang w:val="lt-LT"/>
        </w:rPr>
        <w:t>gofr</w:t>
      </w:r>
      <w:proofErr w:type="spellEnd"/>
      <w:r w:rsidR="00402D60" w:rsidRPr="00E947CF">
        <w:rPr>
          <w:rFonts w:ascii="Arial" w:hAnsi="Arial" w:cs="Arial"/>
          <w:sz w:val="22"/>
          <w:szCs w:val="22"/>
          <w:lang w:val="lt-LT"/>
        </w:rPr>
        <w:t xml:space="preserve">. </w:t>
      </w:r>
      <w:proofErr w:type="spellStart"/>
      <w:r w:rsidR="00402D60" w:rsidRPr="00E947CF">
        <w:rPr>
          <w:rFonts w:ascii="Arial" w:hAnsi="Arial" w:cs="Arial"/>
          <w:sz w:val="22"/>
          <w:szCs w:val="22"/>
          <w:lang w:val="lt-LT"/>
        </w:rPr>
        <w:t>perf</w:t>
      </w:r>
      <w:proofErr w:type="spellEnd"/>
      <w:r w:rsidR="00402D60" w:rsidRPr="00E947CF">
        <w:rPr>
          <w:rFonts w:ascii="Arial" w:hAnsi="Arial" w:cs="Arial"/>
          <w:sz w:val="22"/>
          <w:szCs w:val="22"/>
          <w:lang w:val="lt-LT"/>
        </w:rPr>
        <w:t>. d113/128 mm skersmens vamzdžių su geotekstilės filtru įrengimas“</w:t>
      </w:r>
      <w:r w:rsidR="00B102D0" w:rsidRPr="00E947CF">
        <w:rPr>
          <w:rFonts w:ascii="Arial" w:hAnsi="Arial" w:cs="Arial"/>
          <w:sz w:val="22"/>
          <w:szCs w:val="22"/>
          <w:lang w:val="lt-LT"/>
        </w:rPr>
        <w:t xml:space="preserve">, tiek Kazlų Rūdos savivaldybės administracijos </w:t>
      </w:r>
      <w:proofErr w:type="spellStart"/>
      <w:r w:rsidR="00B102D0" w:rsidRPr="00E947CF">
        <w:rPr>
          <w:rFonts w:ascii="Arial" w:hAnsi="Arial" w:cs="Arial"/>
          <w:i/>
          <w:iCs/>
          <w:sz w:val="22"/>
          <w:szCs w:val="22"/>
          <w:lang w:val="lt-LT"/>
        </w:rPr>
        <w:t>excel</w:t>
      </w:r>
      <w:proofErr w:type="spellEnd"/>
      <w:r w:rsidR="00B102D0" w:rsidRPr="00E947CF">
        <w:rPr>
          <w:rFonts w:ascii="Arial" w:hAnsi="Arial" w:cs="Arial"/>
          <w:i/>
          <w:iCs/>
          <w:sz w:val="22"/>
          <w:szCs w:val="22"/>
          <w:lang w:val="lt-LT"/>
        </w:rPr>
        <w:t xml:space="preserve"> </w:t>
      </w:r>
      <w:r w:rsidR="00B102D0" w:rsidRPr="00E947CF">
        <w:rPr>
          <w:rFonts w:ascii="Arial" w:hAnsi="Arial" w:cs="Arial"/>
          <w:sz w:val="22"/>
          <w:szCs w:val="22"/>
          <w:lang w:val="lt-LT"/>
        </w:rPr>
        <w:t>formato darbų kiekių žiniar</w:t>
      </w:r>
      <w:r w:rsidR="00845E5E">
        <w:rPr>
          <w:rFonts w:ascii="Arial" w:hAnsi="Arial" w:cs="Arial"/>
          <w:sz w:val="22"/>
          <w:szCs w:val="22"/>
          <w:lang w:val="lt-LT"/>
        </w:rPr>
        <w:t>a</w:t>
      </w:r>
      <w:r w:rsidR="00B102D0" w:rsidRPr="00E947CF">
        <w:rPr>
          <w:rFonts w:ascii="Arial" w:hAnsi="Arial" w:cs="Arial"/>
          <w:sz w:val="22"/>
          <w:szCs w:val="22"/>
          <w:lang w:val="lt-LT"/>
        </w:rPr>
        <w:t xml:space="preserve">ščio Nr. 1 </w:t>
      </w:r>
      <w:r w:rsidR="00370E5C" w:rsidRPr="00E947CF">
        <w:rPr>
          <w:rFonts w:ascii="Arial" w:hAnsi="Arial" w:cs="Arial"/>
          <w:sz w:val="22"/>
          <w:szCs w:val="22"/>
          <w:lang w:val="lt-LT"/>
        </w:rPr>
        <w:t xml:space="preserve">pozicijoje </w:t>
      </w:r>
      <w:r w:rsidR="000F0FE0">
        <w:rPr>
          <w:rFonts w:ascii="Arial" w:hAnsi="Arial" w:cs="Arial"/>
          <w:sz w:val="22"/>
          <w:szCs w:val="22"/>
          <w:lang w:val="lt-LT"/>
        </w:rPr>
        <w:t xml:space="preserve">Nr. 3.1 </w:t>
      </w:r>
      <w:r w:rsidR="00C25DF4" w:rsidRPr="00E947CF">
        <w:rPr>
          <w:rFonts w:ascii="Arial" w:hAnsi="Arial" w:cs="Arial"/>
          <w:sz w:val="22"/>
          <w:szCs w:val="22"/>
          <w:lang w:val="lt-LT"/>
        </w:rPr>
        <w:t xml:space="preserve">,,Sankasos drenažo sistemos iš </w:t>
      </w:r>
      <w:proofErr w:type="spellStart"/>
      <w:r w:rsidR="00C25DF4" w:rsidRPr="00E947CF">
        <w:rPr>
          <w:rFonts w:ascii="Arial" w:hAnsi="Arial" w:cs="Arial"/>
          <w:sz w:val="22"/>
          <w:szCs w:val="22"/>
          <w:lang w:val="lt-LT"/>
        </w:rPr>
        <w:t>gofr</w:t>
      </w:r>
      <w:proofErr w:type="spellEnd"/>
      <w:r w:rsidR="00C25DF4" w:rsidRPr="00E947CF">
        <w:rPr>
          <w:rFonts w:ascii="Arial" w:hAnsi="Arial" w:cs="Arial"/>
          <w:sz w:val="22"/>
          <w:szCs w:val="22"/>
          <w:lang w:val="lt-LT"/>
        </w:rPr>
        <w:t xml:space="preserve">. </w:t>
      </w:r>
      <w:proofErr w:type="spellStart"/>
      <w:r w:rsidR="00C25DF4" w:rsidRPr="00E947CF">
        <w:rPr>
          <w:rFonts w:ascii="Arial" w:hAnsi="Arial" w:cs="Arial"/>
          <w:sz w:val="22"/>
          <w:szCs w:val="22"/>
          <w:lang w:val="lt-LT"/>
        </w:rPr>
        <w:t>perf</w:t>
      </w:r>
      <w:proofErr w:type="spellEnd"/>
      <w:r w:rsidR="00C25DF4" w:rsidRPr="00E947CF">
        <w:rPr>
          <w:rFonts w:ascii="Arial" w:hAnsi="Arial" w:cs="Arial"/>
          <w:sz w:val="22"/>
          <w:szCs w:val="22"/>
          <w:lang w:val="lt-LT"/>
        </w:rPr>
        <w:t>. d113/128 mm skersmens vamzdžių su geotekstilės filtru įrengimas“</w:t>
      </w:r>
      <w:r w:rsidR="00402D60" w:rsidRPr="00E947CF">
        <w:rPr>
          <w:rFonts w:ascii="Arial" w:hAnsi="Arial" w:cs="Arial"/>
          <w:sz w:val="22"/>
          <w:szCs w:val="22"/>
          <w:lang w:val="lt-LT"/>
        </w:rPr>
        <w:t xml:space="preserve"> turi būti įsivertinti visi darbai ir medžiagos, kurie reikalingi sankasos drenažo įrengimui, taip pat ir šalčiui nejautrių medžiagų sluoksnis drenažo užpylimui.</w:t>
      </w:r>
    </w:p>
    <w:p w14:paraId="19D1970E" w14:textId="1C081179" w:rsidR="0074317C" w:rsidRPr="0074317C" w:rsidRDefault="0074317C" w:rsidP="004E2861">
      <w:pPr>
        <w:pStyle w:val="Default"/>
        <w:spacing w:line="240" w:lineRule="auto"/>
        <w:jc w:val="both"/>
        <w:rPr>
          <w:b/>
          <w:bCs/>
          <w:sz w:val="22"/>
          <w:szCs w:val="22"/>
        </w:rPr>
      </w:pPr>
    </w:p>
    <w:p w14:paraId="1E7DA7DE" w14:textId="133F093A" w:rsidR="00CD720B" w:rsidRPr="00CD720B" w:rsidRDefault="00DC4E12" w:rsidP="006A0F80">
      <w:pPr>
        <w:pStyle w:val="Default"/>
        <w:spacing w:line="240" w:lineRule="auto"/>
        <w:jc w:val="both"/>
        <w:rPr>
          <w:b/>
          <w:bCs/>
          <w:sz w:val="22"/>
          <w:szCs w:val="22"/>
        </w:rPr>
      </w:pPr>
      <w:r>
        <w:rPr>
          <w:b/>
          <w:bCs/>
          <w:sz w:val="22"/>
          <w:szCs w:val="22"/>
        </w:rPr>
        <w:t xml:space="preserve">           </w:t>
      </w:r>
      <w:r w:rsidR="00AF727B">
        <w:rPr>
          <w:b/>
          <w:bCs/>
          <w:sz w:val="22"/>
          <w:szCs w:val="22"/>
        </w:rPr>
        <w:t xml:space="preserve"> </w:t>
      </w:r>
      <w:r>
        <w:rPr>
          <w:b/>
          <w:bCs/>
          <w:sz w:val="22"/>
          <w:szCs w:val="22"/>
        </w:rPr>
        <w:t>5 klausimas.</w:t>
      </w:r>
      <w:r w:rsidR="00CD720B">
        <w:rPr>
          <w:b/>
          <w:bCs/>
          <w:sz w:val="22"/>
          <w:szCs w:val="22"/>
        </w:rPr>
        <w:t xml:space="preserve"> </w:t>
      </w:r>
      <w:r w:rsidR="00CD720B" w:rsidRPr="00CD720B">
        <w:rPr>
          <w:sz w:val="22"/>
          <w:szCs w:val="22"/>
        </w:rPr>
        <w:t>2025 01 23 rašte Tiekėjams į klausimą dėl atramų atitikimo AB Via Lietuva tipinėms kelių apšvietimo projektavimo sąlygoms atsakyta teigiamai, kas reiškia, kad atramos turi būti saugios. Atramų techninėje specifikacijoje nurodoma, kad jų sienelės storis turi būti ne mažesnis kaip 3mm. Mūsų žiniomis, saugias atramas su 3mm plieno storio sienelėmis gamina tik viena įmonė, standartinės saugios atramos yra 2mm sienelės storio. Ar gali Tiekėjas siūlyti standartines saugias atramas su 2mm plieno storio sienelėmis, kas būtų ekonomiškai naudingesnis pasiūlymas perkančiajai organizacijai ir neribotų konkurencijos?‘‘</w:t>
      </w:r>
    </w:p>
    <w:p w14:paraId="736D0118" w14:textId="27A6A51A" w:rsidR="005243F8" w:rsidRDefault="00F50E87" w:rsidP="004E2861">
      <w:pPr>
        <w:pStyle w:val="Default"/>
        <w:spacing w:line="240" w:lineRule="auto"/>
        <w:jc w:val="both"/>
        <w:rPr>
          <w:sz w:val="22"/>
          <w:szCs w:val="22"/>
        </w:rPr>
      </w:pPr>
      <w:r>
        <w:rPr>
          <w:b/>
          <w:bCs/>
          <w:sz w:val="22"/>
          <w:szCs w:val="22"/>
        </w:rPr>
        <w:t xml:space="preserve">        </w:t>
      </w:r>
      <w:r w:rsidR="00AF727B">
        <w:rPr>
          <w:b/>
          <w:bCs/>
          <w:sz w:val="22"/>
          <w:szCs w:val="22"/>
        </w:rPr>
        <w:t xml:space="preserve">  </w:t>
      </w:r>
      <w:r>
        <w:rPr>
          <w:b/>
          <w:bCs/>
          <w:sz w:val="22"/>
          <w:szCs w:val="22"/>
        </w:rPr>
        <w:t xml:space="preserve"> Atsakymas.</w:t>
      </w:r>
      <w:r w:rsidR="00E947CF" w:rsidRPr="00C245EE">
        <w:rPr>
          <w:b/>
          <w:bCs/>
          <w:sz w:val="22"/>
          <w:szCs w:val="22"/>
        </w:rPr>
        <w:t xml:space="preserve"> </w:t>
      </w:r>
      <w:r w:rsidR="00E947CF" w:rsidRPr="00C245EE">
        <w:rPr>
          <w:sz w:val="22"/>
          <w:szCs w:val="22"/>
        </w:rPr>
        <w:t xml:space="preserve">Šviestuvų atramos privalo būti saugios (pagal LST EN 12767), cinkuotos (pagal LST EN ISO 1461) ir įžemintos (pagal </w:t>
      </w:r>
      <w:r w:rsidR="00613F7E">
        <w:rPr>
          <w:sz w:val="22"/>
          <w:szCs w:val="22"/>
        </w:rPr>
        <w:t xml:space="preserve"> </w:t>
      </w:r>
      <w:r w:rsidR="00ED40FA" w:rsidRPr="00ED40FA">
        <w:rPr>
          <w:sz w:val="22"/>
          <w:szCs w:val="22"/>
        </w:rPr>
        <w:t>Lietuvos Respublikos energetikos ministro</w:t>
      </w:r>
      <w:r w:rsidR="00ED40FA" w:rsidRPr="00613F7E">
        <w:rPr>
          <w:sz w:val="22"/>
          <w:szCs w:val="22"/>
        </w:rPr>
        <w:t xml:space="preserve"> </w:t>
      </w:r>
      <w:r w:rsidR="00F1275B">
        <w:rPr>
          <w:sz w:val="22"/>
          <w:szCs w:val="22"/>
        </w:rPr>
        <w:t xml:space="preserve">patvirtintas </w:t>
      </w:r>
      <w:r w:rsidR="00613F7E" w:rsidRPr="00613F7E">
        <w:rPr>
          <w:sz w:val="22"/>
          <w:szCs w:val="22"/>
        </w:rPr>
        <w:t>Elektros įrenginių įrengimo bendr</w:t>
      </w:r>
      <w:r w:rsidR="00ED40FA">
        <w:rPr>
          <w:sz w:val="22"/>
          <w:szCs w:val="22"/>
        </w:rPr>
        <w:t>ą</w:t>
      </w:r>
      <w:r w:rsidR="00613F7E" w:rsidRPr="00613F7E">
        <w:rPr>
          <w:sz w:val="22"/>
          <w:szCs w:val="22"/>
        </w:rPr>
        <w:t>si</w:t>
      </w:r>
      <w:r w:rsidR="00F21CE5">
        <w:rPr>
          <w:sz w:val="22"/>
          <w:szCs w:val="22"/>
        </w:rPr>
        <w:t>a</w:t>
      </w:r>
      <w:r w:rsidR="00613F7E" w:rsidRPr="00613F7E">
        <w:rPr>
          <w:sz w:val="22"/>
          <w:szCs w:val="22"/>
        </w:rPr>
        <w:t>s taisykl</w:t>
      </w:r>
      <w:r w:rsidR="00F21CE5">
        <w:rPr>
          <w:sz w:val="22"/>
          <w:szCs w:val="22"/>
        </w:rPr>
        <w:t>es</w:t>
      </w:r>
      <w:r w:rsidR="00E947CF" w:rsidRPr="00C245EE">
        <w:rPr>
          <w:sz w:val="22"/>
          <w:szCs w:val="22"/>
        </w:rPr>
        <w:t>)</w:t>
      </w:r>
      <w:r w:rsidR="006923D6">
        <w:rPr>
          <w:sz w:val="22"/>
          <w:szCs w:val="22"/>
        </w:rPr>
        <w:t>,</w:t>
      </w:r>
      <w:r w:rsidR="00E947CF" w:rsidRPr="00C245EE">
        <w:rPr>
          <w:sz w:val="22"/>
          <w:szCs w:val="22"/>
        </w:rPr>
        <w:t xml:space="preserve"> </w:t>
      </w:r>
      <w:r w:rsidR="006923D6">
        <w:rPr>
          <w:sz w:val="22"/>
          <w:szCs w:val="22"/>
        </w:rPr>
        <w:t>a</w:t>
      </w:r>
      <w:r w:rsidR="00E947CF" w:rsidRPr="00C245EE">
        <w:rPr>
          <w:sz w:val="22"/>
          <w:szCs w:val="22"/>
        </w:rPr>
        <w:t>tramos turi būti sunumeruotos</w:t>
      </w:r>
      <w:r w:rsidR="005E2AB1">
        <w:rPr>
          <w:sz w:val="22"/>
          <w:szCs w:val="22"/>
        </w:rPr>
        <w:t xml:space="preserve"> (žr. </w:t>
      </w:r>
      <w:r w:rsidR="000C6DE4">
        <w:rPr>
          <w:sz w:val="22"/>
          <w:szCs w:val="22"/>
        </w:rPr>
        <w:t>pridedamas pati</w:t>
      </w:r>
      <w:r w:rsidR="00AF727B">
        <w:rPr>
          <w:sz w:val="22"/>
          <w:szCs w:val="22"/>
        </w:rPr>
        <w:t>kslintas</w:t>
      </w:r>
      <w:r w:rsidR="00E947CF" w:rsidRPr="00C245EE">
        <w:rPr>
          <w:sz w:val="22"/>
          <w:szCs w:val="22"/>
        </w:rPr>
        <w:t xml:space="preserve"> </w:t>
      </w:r>
      <w:r w:rsidR="00AF727B">
        <w:rPr>
          <w:sz w:val="22"/>
          <w:szCs w:val="22"/>
        </w:rPr>
        <w:t>projekto bylos ,</w:t>
      </w:r>
      <w:r w:rsidR="00D4436E">
        <w:rPr>
          <w:sz w:val="22"/>
          <w:szCs w:val="22"/>
        </w:rPr>
        <w:t>,</w:t>
      </w:r>
      <w:r w:rsidR="00D4436E" w:rsidRPr="00AF727B">
        <w:rPr>
          <w:sz w:val="22"/>
          <w:szCs w:val="22"/>
        </w:rPr>
        <w:t>Elektrotechnika. Gatvių apšvietimo elektros tinklai E(GAET)</w:t>
      </w:r>
      <w:r w:rsidR="00D4436E">
        <w:rPr>
          <w:sz w:val="22"/>
          <w:szCs w:val="22"/>
        </w:rPr>
        <w:t>‘‘</w:t>
      </w:r>
      <w:r w:rsidR="00AF727B">
        <w:rPr>
          <w:sz w:val="22"/>
          <w:szCs w:val="22"/>
        </w:rPr>
        <w:t xml:space="preserve"> technines specifikacijas).</w:t>
      </w:r>
    </w:p>
    <w:p w14:paraId="45FF4D84" w14:textId="77777777" w:rsidR="00246B72" w:rsidRDefault="00246B72" w:rsidP="004E2861">
      <w:pPr>
        <w:pStyle w:val="Default"/>
        <w:spacing w:line="240" w:lineRule="auto"/>
        <w:jc w:val="both"/>
        <w:rPr>
          <w:sz w:val="22"/>
          <w:szCs w:val="22"/>
        </w:rPr>
      </w:pPr>
    </w:p>
    <w:p w14:paraId="634CE632" w14:textId="6D90A96A" w:rsidR="00D452A3" w:rsidRPr="00D452A3" w:rsidRDefault="00246B72" w:rsidP="00D452A3">
      <w:pPr>
        <w:pStyle w:val="Default"/>
        <w:spacing w:line="240" w:lineRule="auto"/>
        <w:jc w:val="both"/>
        <w:rPr>
          <w:sz w:val="22"/>
          <w:szCs w:val="22"/>
        </w:rPr>
      </w:pPr>
      <w:r w:rsidRPr="00D452A3">
        <w:rPr>
          <w:b/>
          <w:bCs/>
          <w:sz w:val="22"/>
          <w:szCs w:val="22"/>
        </w:rPr>
        <w:t xml:space="preserve">            6 klausimas.</w:t>
      </w:r>
      <w:r w:rsidR="00D452A3">
        <w:rPr>
          <w:sz w:val="22"/>
          <w:szCs w:val="22"/>
        </w:rPr>
        <w:t xml:space="preserve"> </w:t>
      </w:r>
      <w:r w:rsidR="00D452A3" w:rsidRPr="00D452A3">
        <w:rPr>
          <w:sz w:val="22"/>
          <w:szCs w:val="22"/>
        </w:rPr>
        <w:t>Pagal Elektrotechnikos (apšvietimo) projekto dalies apšvietimo tinklo planą, apšvietimo tinklo kabelis vietomis suprojektuotas virš esamų inžinerinių tinklų. Prašome patvirtinti, kad suprojektuota kabelio trasa išlaiko reglamentuotus atstumus nuo esamų inžinerinių tinklų, visi reikiami projekto derinimai atlikti ir apšvietimo tinklo trasa galės būti pakloti pagal pateiktą apšvietimo tinklo planą.</w:t>
      </w:r>
    </w:p>
    <w:p w14:paraId="3520ADEC" w14:textId="61C02A09" w:rsidR="00246B72" w:rsidRPr="00E947CF" w:rsidRDefault="0095159C" w:rsidP="00D452A3">
      <w:pPr>
        <w:pStyle w:val="Default"/>
        <w:spacing w:line="240" w:lineRule="auto"/>
        <w:jc w:val="both"/>
        <w:rPr>
          <w:sz w:val="22"/>
          <w:szCs w:val="22"/>
        </w:rPr>
      </w:pPr>
      <w:r w:rsidRPr="00DA7F51">
        <w:rPr>
          <w:b/>
          <w:bCs/>
          <w:sz w:val="22"/>
          <w:szCs w:val="22"/>
        </w:rPr>
        <w:t xml:space="preserve">            </w:t>
      </w:r>
      <w:r w:rsidR="00D452A3" w:rsidRPr="00DA7F51">
        <w:rPr>
          <w:b/>
          <w:bCs/>
          <w:sz w:val="22"/>
          <w:szCs w:val="22"/>
        </w:rPr>
        <w:t>Atsakymas</w:t>
      </w:r>
      <w:r w:rsidRPr="00DA7F51">
        <w:rPr>
          <w:b/>
          <w:bCs/>
          <w:sz w:val="22"/>
          <w:szCs w:val="22"/>
        </w:rPr>
        <w:t>.</w:t>
      </w:r>
      <w:r w:rsidR="00D452A3" w:rsidRPr="00D452A3">
        <w:rPr>
          <w:sz w:val="22"/>
          <w:szCs w:val="22"/>
        </w:rPr>
        <w:t xml:space="preserve"> </w:t>
      </w:r>
      <w:r>
        <w:rPr>
          <w:sz w:val="22"/>
          <w:szCs w:val="22"/>
        </w:rPr>
        <w:t>V</w:t>
      </w:r>
      <w:r w:rsidR="00D452A3" w:rsidRPr="00D452A3">
        <w:rPr>
          <w:sz w:val="22"/>
          <w:szCs w:val="22"/>
        </w:rPr>
        <w:t xml:space="preserve">isi besikertančių tinklų derinimai pateikti </w:t>
      </w:r>
      <w:r>
        <w:rPr>
          <w:sz w:val="22"/>
          <w:szCs w:val="22"/>
        </w:rPr>
        <w:t xml:space="preserve">projekto </w:t>
      </w:r>
      <w:r w:rsidR="00D452A3" w:rsidRPr="00D452A3">
        <w:rPr>
          <w:sz w:val="22"/>
          <w:szCs w:val="22"/>
        </w:rPr>
        <w:t>Bendrojoje dalyje ,,Atliktų pritarimų ir suderinimų sąrašas“.</w:t>
      </w:r>
    </w:p>
    <w:p w14:paraId="26F4D7DE" w14:textId="47A2BAD0" w:rsidR="00533ECB" w:rsidRPr="00952B1A" w:rsidRDefault="005243F8" w:rsidP="004E2861">
      <w:pPr>
        <w:pStyle w:val="Default"/>
        <w:spacing w:line="240" w:lineRule="auto"/>
        <w:jc w:val="both"/>
        <w:rPr>
          <w:sz w:val="22"/>
          <w:szCs w:val="22"/>
        </w:rPr>
      </w:pPr>
      <w:r>
        <w:rPr>
          <w:sz w:val="22"/>
          <w:szCs w:val="22"/>
        </w:rPr>
        <w:t xml:space="preserve">             </w:t>
      </w:r>
    </w:p>
    <w:p w14:paraId="1590B88A" w14:textId="24199614" w:rsidR="00C1673F" w:rsidRPr="00C1673F" w:rsidRDefault="000F66DA" w:rsidP="00C1673F">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lang w:val="lt-LT"/>
        </w:rPr>
      </w:pPr>
      <w:r w:rsidRPr="00952B1A">
        <w:rPr>
          <w:rFonts w:ascii="Arial" w:hAnsi="Arial" w:cs="Arial"/>
          <w:sz w:val="22"/>
          <w:szCs w:val="22"/>
          <w:lang w:val="lt-LT"/>
        </w:rPr>
        <w:t xml:space="preserve">            </w:t>
      </w:r>
      <w:r w:rsidR="00DA7F51" w:rsidRPr="00C1673F">
        <w:rPr>
          <w:rFonts w:ascii="Arial" w:hAnsi="Arial" w:cs="Arial"/>
          <w:b/>
          <w:bCs/>
          <w:sz w:val="22"/>
          <w:szCs w:val="22"/>
          <w:lang w:val="lt-LT"/>
        </w:rPr>
        <w:t>7 klausimas.</w:t>
      </w:r>
      <w:r w:rsidR="00DA7F51">
        <w:rPr>
          <w:rFonts w:ascii="Arial" w:hAnsi="Arial" w:cs="Arial"/>
          <w:sz w:val="22"/>
          <w:szCs w:val="22"/>
          <w:lang w:val="lt-LT"/>
        </w:rPr>
        <w:t xml:space="preserve"> </w:t>
      </w:r>
      <w:r w:rsidR="00C1673F" w:rsidRPr="00C1673F">
        <w:rPr>
          <w:rFonts w:ascii="Arial" w:hAnsi="Arial" w:cs="Arial"/>
          <w:sz w:val="22"/>
          <w:szCs w:val="22"/>
          <w:lang w:val="lt-LT"/>
        </w:rPr>
        <w:t xml:space="preserve">Elektrotechnikos (apšvietimo) projekto dalies techninėse specifikacijose 4.10 </w:t>
      </w:r>
      <w:r w:rsidR="00C1673F">
        <w:rPr>
          <w:rFonts w:ascii="Arial" w:hAnsi="Arial" w:cs="Arial"/>
          <w:sz w:val="22"/>
          <w:szCs w:val="22"/>
          <w:lang w:val="lt-LT"/>
        </w:rPr>
        <w:t xml:space="preserve">       </w:t>
      </w:r>
      <w:r w:rsidR="00C1673F" w:rsidRPr="00C1673F">
        <w:rPr>
          <w:rFonts w:ascii="Arial" w:hAnsi="Arial" w:cs="Arial"/>
          <w:sz w:val="22"/>
          <w:szCs w:val="22"/>
          <w:lang w:val="lt-LT"/>
        </w:rPr>
        <w:t>„Atramos“ nurodyta: „Papildoma antikorozinė apsauga:</w:t>
      </w:r>
    </w:p>
    <w:p w14:paraId="6C0454E2" w14:textId="049F4BF2" w:rsidR="00C1673F" w:rsidRPr="00C1673F" w:rsidRDefault="0020564B" w:rsidP="00C1673F">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lang w:val="lt-LT"/>
        </w:rPr>
      </w:pPr>
      <w:r>
        <w:rPr>
          <w:rFonts w:ascii="Arial" w:hAnsi="Arial" w:cs="Arial"/>
          <w:sz w:val="22"/>
          <w:szCs w:val="22"/>
          <w:lang w:val="lt-LT"/>
        </w:rPr>
        <w:t xml:space="preserve">            </w:t>
      </w:r>
      <w:r w:rsidR="00C1673F" w:rsidRPr="00C1673F">
        <w:rPr>
          <w:rFonts w:ascii="Arial" w:hAnsi="Arial" w:cs="Arial"/>
          <w:sz w:val="22"/>
          <w:szCs w:val="22"/>
          <w:lang w:val="lt-LT"/>
        </w:rPr>
        <w:t>Padengiama antikoroziniais dažais (spalva sutikslinama):</w:t>
      </w:r>
    </w:p>
    <w:p w14:paraId="7D3946A2" w14:textId="6E312BBF" w:rsidR="00C1673F" w:rsidRPr="00C1673F" w:rsidRDefault="0020564B" w:rsidP="00C1673F">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lang w:val="lt-LT"/>
        </w:rPr>
      </w:pPr>
      <w:r>
        <w:rPr>
          <w:rFonts w:ascii="Arial" w:hAnsi="Arial" w:cs="Arial"/>
          <w:sz w:val="22"/>
          <w:szCs w:val="22"/>
          <w:lang w:val="lt-LT"/>
        </w:rPr>
        <w:t xml:space="preserve">            </w:t>
      </w:r>
      <w:r w:rsidR="00C1673F" w:rsidRPr="00C1673F">
        <w:rPr>
          <w:rFonts w:ascii="Arial" w:hAnsi="Arial" w:cs="Arial"/>
          <w:sz w:val="22"/>
          <w:szCs w:val="22"/>
          <w:lang w:val="lt-LT"/>
        </w:rPr>
        <w:t>-</w:t>
      </w:r>
      <w:r>
        <w:rPr>
          <w:rFonts w:ascii="Arial" w:hAnsi="Arial" w:cs="Arial"/>
          <w:sz w:val="22"/>
          <w:szCs w:val="22"/>
          <w:lang w:val="lt-LT"/>
        </w:rPr>
        <w:t xml:space="preserve"> </w:t>
      </w:r>
      <w:r w:rsidR="00C1673F" w:rsidRPr="00C1673F">
        <w:rPr>
          <w:rFonts w:ascii="Arial" w:hAnsi="Arial" w:cs="Arial"/>
          <w:sz w:val="22"/>
          <w:szCs w:val="22"/>
          <w:lang w:val="lt-LT"/>
        </w:rPr>
        <w:t xml:space="preserve">polimerinė danga </w:t>
      </w:r>
      <w:proofErr w:type="spellStart"/>
      <w:r w:rsidR="00C1673F" w:rsidRPr="00C1673F">
        <w:rPr>
          <w:rFonts w:ascii="Arial" w:hAnsi="Arial" w:cs="Arial"/>
          <w:sz w:val="22"/>
          <w:szCs w:val="22"/>
          <w:lang w:val="lt-LT"/>
        </w:rPr>
        <w:t>interhane</w:t>
      </w:r>
      <w:proofErr w:type="spellEnd"/>
      <w:r w:rsidR="00C1673F" w:rsidRPr="00C1673F">
        <w:rPr>
          <w:rFonts w:ascii="Arial" w:hAnsi="Arial" w:cs="Arial"/>
          <w:sz w:val="22"/>
          <w:szCs w:val="22"/>
          <w:lang w:val="lt-LT"/>
        </w:rPr>
        <w:t xml:space="preserve"> 990, kodas PHM051 arba analogiška;</w:t>
      </w:r>
    </w:p>
    <w:p w14:paraId="1957B3DC" w14:textId="6F683E5D" w:rsidR="00C1673F" w:rsidRPr="00C1673F" w:rsidRDefault="0020564B" w:rsidP="00C1673F">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lang w:val="lt-LT"/>
        </w:rPr>
      </w:pPr>
      <w:r>
        <w:rPr>
          <w:rFonts w:ascii="Arial" w:hAnsi="Arial" w:cs="Arial"/>
          <w:sz w:val="22"/>
          <w:szCs w:val="22"/>
          <w:lang w:val="lt-LT"/>
        </w:rPr>
        <w:t xml:space="preserve">            </w:t>
      </w:r>
      <w:r w:rsidR="00C1673F" w:rsidRPr="00C1673F">
        <w:rPr>
          <w:rFonts w:ascii="Arial" w:hAnsi="Arial" w:cs="Arial"/>
          <w:sz w:val="22"/>
          <w:szCs w:val="22"/>
          <w:lang w:val="lt-LT"/>
        </w:rPr>
        <w:t>-</w:t>
      </w:r>
      <w:r>
        <w:rPr>
          <w:rFonts w:ascii="Arial" w:hAnsi="Arial" w:cs="Arial"/>
          <w:sz w:val="22"/>
          <w:szCs w:val="22"/>
          <w:lang w:val="lt-LT"/>
        </w:rPr>
        <w:t xml:space="preserve"> </w:t>
      </w:r>
      <w:r w:rsidR="00C1673F" w:rsidRPr="00C1673F">
        <w:rPr>
          <w:rFonts w:ascii="Arial" w:hAnsi="Arial" w:cs="Arial"/>
          <w:sz w:val="22"/>
          <w:szCs w:val="22"/>
          <w:lang w:val="lt-LT"/>
        </w:rPr>
        <w:t xml:space="preserve">kietiklis </w:t>
      </w:r>
      <w:proofErr w:type="spellStart"/>
      <w:r w:rsidR="00C1673F" w:rsidRPr="00C1673F">
        <w:rPr>
          <w:rFonts w:ascii="Arial" w:hAnsi="Arial" w:cs="Arial"/>
          <w:sz w:val="22"/>
          <w:szCs w:val="22"/>
          <w:lang w:val="lt-LT"/>
        </w:rPr>
        <w:t>interhane</w:t>
      </w:r>
      <w:proofErr w:type="spellEnd"/>
      <w:r w:rsidR="00C1673F" w:rsidRPr="00C1673F">
        <w:rPr>
          <w:rFonts w:ascii="Arial" w:hAnsi="Arial" w:cs="Arial"/>
          <w:sz w:val="22"/>
          <w:szCs w:val="22"/>
          <w:lang w:val="lt-LT"/>
        </w:rPr>
        <w:t xml:space="preserve"> 990, kodas PHA046 arba analogiškas;</w:t>
      </w:r>
    </w:p>
    <w:p w14:paraId="549BADE7" w14:textId="0D2D58EB" w:rsidR="00C1673F" w:rsidRPr="00C1673F" w:rsidRDefault="0020564B" w:rsidP="00C1673F">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lang w:val="lt-LT"/>
        </w:rPr>
      </w:pPr>
      <w:r>
        <w:rPr>
          <w:rFonts w:ascii="Arial" w:hAnsi="Arial" w:cs="Arial"/>
          <w:sz w:val="22"/>
          <w:szCs w:val="22"/>
          <w:lang w:val="lt-LT"/>
        </w:rPr>
        <w:t xml:space="preserve">            </w:t>
      </w:r>
      <w:r w:rsidR="00C1673F" w:rsidRPr="00C1673F">
        <w:rPr>
          <w:rFonts w:ascii="Arial" w:hAnsi="Arial" w:cs="Arial"/>
          <w:sz w:val="22"/>
          <w:szCs w:val="22"/>
          <w:lang w:val="lt-LT"/>
        </w:rPr>
        <w:t>-</w:t>
      </w:r>
      <w:r>
        <w:rPr>
          <w:rFonts w:ascii="Arial" w:hAnsi="Arial" w:cs="Arial"/>
          <w:sz w:val="22"/>
          <w:szCs w:val="22"/>
          <w:lang w:val="lt-LT"/>
        </w:rPr>
        <w:t xml:space="preserve"> </w:t>
      </w:r>
      <w:r w:rsidR="00C1673F" w:rsidRPr="00C1673F">
        <w:rPr>
          <w:rFonts w:ascii="Arial" w:hAnsi="Arial" w:cs="Arial"/>
          <w:sz w:val="22"/>
          <w:szCs w:val="22"/>
          <w:lang w:val="lt-LT"/>
        </w:rPr>
        <w:t xml:space="preserve">skiediklis </w:t>
      </w:r>
      <w:proofErr w:type="spellStart"/>
      <w:r w:rsidR="00C1673F" w:rsidRPr="00C1673F">
        <w:rPr>
          <w:rFonts w:ascii="Arial" w:hAnsi="Arial" w:cs="Arial"/>
          <w:sz w:val="22"/>
          <w:szCs w:val="22"/>
          <w:lang w:val="lt-LT"/>
        </w:rPr>
        <w:t>international</w:t>
      </w:r>
      <w:proofErr w:type="spellEnd"/>
      <w:r w:rsidR="00C1673F" w:rsidRPr="00C1673F">
        <w:rPr>
          <w:rFonts w:ascii="Arial" w:hAnsi="Arial" w:cs="Arial"/>
          <w:sz w:val="22"/>
          <w:szCs w:val="22"/>
          <w:lang w:val="lt-LT"/>
        </w:rPr>
        <w:t xml:space="preserve"> </w:t>
      </w:r>
      <w:proofErr w:type="spellStart"/>
      <w:r w:rsidR="00C1673F" w:rsidRPr="00C1673F">
        <w:rPr>
          <w:rFonts w:ascii="Arial" w:hAnsi="Arial" w:cs="Arial"/>
          <w:sz w:val="22"/>
          <w:szCs w:val="22"/>
          <w:lang w:val="lt-LT"/>
        </w:rPr>
        <w:t>thiner</w:t>
      </w:r>
      <w:proofErr w:type="spellEnd"/>
      <w:r w:rsidR="00C1673F" w:rsidRPr="00C1673F">
        <w:rPr>
          <w:rFonts w:ascii="Arial" w:hAnsi="Arial" w:cs="Arial"/>
          <w:sz w:val="22"/>
          <w:szCs w:val="22"/>
          <w:lang w:val="lt-LT"/>
        </w:rPr>
        <w:t>, kodas GTA713 arba analogiškas;</w:t>
      </w:r>
    </w:p>
    <w:p w14:paraId="736B4C7C" w14:textId="1FB8EED6" w:rsidR="00C1673F" w:rsidRPr="00C1673F" w:rsidRDefault="0020564B" w:rsidP="00C1673F">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lang w:val="lt-LT"/>
        </w:rPr>
      </w:pPr>
      <w:r>
        <w:rPr>
          <w:rFonts w:ascii="Arial" w:hAnsi="Arial" w:cs="Arial"/>
          <w:sz w:val="22"/>
          <w:szCs w:val="22"/>
          <w:lang w:val="lt-LT"/>
        </w:rPr>
        <w:t xml:space="preserve">            </w:t>
      </w:r>
      <w:r w:rsidR="00C1673F" w:rsidRPr="00C1673F">
        <w:rPr>
          <w:rFonts w:ascii="Arial" w:hAnsi="Arial" w:cs="Arial"/>
          <w:sz w:val="22"/>
          <w:szCs w:val="22"/>
          <w:lang w:val="lt-LT"/>
        </w:rPr>
        <w:t>-</w:t>
      </w:r>
      <w:r>
        <w:rPr>
          <w:rFonts w:ascii="Arial" w:hAnsi="Arial" w:cs="Arial"/>
          <w:sz w:val="22"/>
          <w:szCs w:val="22"/>
          <w:lang w:val="lt-LT"/>
        </w:rPr>
        <w:t xml:space="preserve"> </w:t>
      </w:r>
      <w:r w:rsidR="00C1673F" w:rsidRPr="00C1673F">
        <w:rPr>
          <w:rFonts w:ascii="Arial" w:hAnsi="Arial" w:cs="Arial"/>
          <w:sz w:val="22"/>
          <w:szCs w:val="22"/>
          <w:lang w:val="lt-LT"/>
        </w:rPr>
        <w:t xml:space="preserve">epoksidinis gruntas </w:t>
      </w:r>
      <w:proofErr w:type="spellStart"/>
      <w:r w:rsidR="00C1673F" w:rsidRPr="00C1673F">
        <w:rPr>
          <w:rFonts w:ascii="Arial" w:hAnsi="Arial" w:cs="Arial"/>
          <w:sz w:val="22"/>
          <w:szCs w:val="22"/>
          <w:lang w:val="lt-LT"/>
        </w:rPr>
        <w:t>intercure</w:t>
      </w:r>
      <w:proofErr w:type="spellEnd"/>
      <w:r w:rsidR="00C1673F" w:rsidRPr="00C1673F">
        <w:rPr>
          <w:rFonts w:ascii="Arial" w:hAnsi="Arial" w:cs="Arial"/>
          <w:sz w:val="22"/>
          <w:szCs w:val="22"/>
          <w:lang w:val="lt-LT"/>
        </w:rPr>
        <w:t xml:space="preserve"> 200 </w:t>
      </w:r>
      <w:proofErr w:type="spellStart"/>
      <w:r w:rsidR="00C1673F" w:rsidRPr="00C1673F">
        <w:rPr>
          <w:rFonts w:ascii="Arial" w:hAnsi="Arial" w:cs="Arial"/>
          <w:sz w:val="22"/>
          <w:szCs w:val="22"/>
          <w:lang w:val="lt-LT"/>
        </w:rPr>
        <w:t>grey</w:t>
      </w:r>
      <w:proofErr w:type="spellEnd"/>
      <w:r w:rsidR="00C1673F" w:rsidRPr="00C1673F">
        <w:rPr>
          <w:rFonts w:ascii="Arial" w:hAnsi="Arial" w:cs="Arial"/>
          <w:sz w:val="22"/>
          <w:szCs w:val="22"/>
          <w:lang w:val="lt-LT"/>
        </w:rPr>
        <w:t xml:space="preserve"> arba analogiškas“</w:t>
      </w:r>
    </w:p>
    <w:p w14:paraId="76621B84" w14:textId="14AF5BD1" w:rsidR="00C1673F" w:rsidRPr="00C1673F" w:rsidRDefault="00287C46" w:rsidP="00C1673F">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lang w:val="lt-LT"/>
        </w:rPr>
      </w:pPr>
      <w:r>
        <w:rPr>
          <w:rFonts w:ascii="Arial" w:hAnsi="Arial" w:cs="Arial"/>
          <w:sz w:val="22"/>
          <w:szCs w:val="22"/>
          <w:lang w:val="lt-LT"/>
        </w:rPr>
        <w:t xml:space="preserve">            </w:t>
      </w:r>
      <w:r w:rsidR="00C1673F" w:rsidRPr="00C1673F">
        <w:rPr>
          <w:rFonts w:ascii="Arial" w:hAnsi="Arial" w:cs="Arial"/>
          <w:sz w:val="22"/>
          <w:szCs w:val="22"/>
          <w:lang w:val="lt-LT"/>
        </w:rPr>
        <w:t>Ar atramų papildoma antikorozinė apsauga gali būti padengta standartine antikorozine danga miltelinio dažymo būdų pagal ISO12944.</w:t>
      </w:r>
    </w:p>
    <w:p w14:paraId="313CDF33" w14:textId="60D255E7" w:rsidR="00820A4C" w:rsidRDefault="00287C46" w:rsidP="00C1673F">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lang w:val="lt-LT"/>
        </w:rPr>
      </w:pPr>
      <w:r w:rsidRPr="00287C46">
        <w:rPr>
          <w:rFonts w:ascii="Arial" w:hAnsi="Arial" w:cs="Arial"/>
          <w:b/>
          <w:bCs/>
          <w:sz w:val="22"/>
          <w:szCs w:val="22"/>
          <w:lang w:val="lt-LT"/>
        </w:rPr>
        <w:t xml:space="preserve">            </w:t>
      </w:r>
      <w:r w:rsidR="00C1673F" w:rsidRPr="00287C46">
        <w:rPr>
          <w:rFonts w:ascii="Arial" w:hAnsi="Arial" w:cs="Arial"/>
          <w:b/>
          <w:bCs/>
          <w:sz w:val="22"/>
          <w:szCs w:val="22"/>
          <w:lang w:val="lt-LT"/>
        </w:rPr>
        <w:t>Atsakymas</w:t>
      </w:r>
      <w:r w:rsidRPr="00287C46">
        <w:rPr>
          <w:rFonts w:ascii="Arial" w:hAnsi="Arial" w:cs="Arial"/>
          <w:b/>
          <w:bCs/>
          <w:sz w:val="22"/>
          <w:szCs w:val="22"/>
          <w:lang w:val="lt-LT"/>
        </w:rPr>
        <w:t>.</w:t>
      </w:r>
      <w:r w:rsidR="00C1673F" w:rsidRPr="00287C46">
        <w:rPr>
          <w:rFonts w:ascii="Arial" w:hAnsi="Arial" w:cs="Arial"/>
          <w:b/>
          <w:bCs/>
          <w:sz w:val="22"/>
          <w:szCs w:val="22"/>
          <w:lang w:val="lt-LT"/>
        </w:rPr>
        <w:t xml:space="preserve"> </w:t>
      </w:r>
      <w:r w:rsidR="00C1673F" w:rsidRPr="00C1673F">
        <w:rPr>
          <w:rFonts w:ascii="Arial" w:hAnsi="Arial" w:cs="Arial"/>
          <w:sz w:val="22"/>
          <w:szCs w:val="22"/>
          <w:lang w:val="lt-LT"/>
        </w:rPr>
        <w:t>Vadovautis projekto technine specifikacija.</w:t>
      </w:r>
    </w:p>
    <w:p w14:paraId="21045E2C" w14:textId="77777777" w:rsidR="00A213FD" w:rsidRDefault="00A213FD" w:rsidP="0041754D">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lang w:val="lt-LT"/>
        </w:rPr>
      </w:pPr>
    </w:p>
    <w:p w14:paraId="345191B3" w14:textId="77777777" w:rsidR="0041754D" w:rsidRDefault="00A213FD" w:rsidP="0041754D">
      <w:pPr>
        <w:jc w:val="both"/>
        <w:rPr>
          <w:rFonts w:ascii="Arial" w:hAnsi="Arial" w:cs="Arial"/>
          <w:sz w:val="22"/>
          <w:szCs w:val="22"/>
          <w:lang w:val="lt-LT"/>
        </w:rPr>
      </w:pPr>
      <w:r>
        <w:rPr>
          <w:rFonts w:ascii="Arial" w:hAnsi="Arial" w:cs="Arial"/>
          <w:sz w:val="22"/>
          <w:szCs w:val="22"/>
        </w:rPr>
        <w:t xml:space="preserve">            </w:t>
      </w:r>
      <w:r w:rsidRPr="0041754D">
        <w:rPr>
          <w:rFonts w:ascii="Arial" w:hAnsi="Arial" w:cs="Arial"/>
          <w:b/>
          <w:bCs/>
          <w:sz w:val="22"/>
          <w:szCs w:val="22"/>
        </w:rPr>
        <w:t xml:space="preserve">8 </w:t>
      </w:r>
      <w:r w:rsidRPr="0041754D">
        <w:rPr>
          <w:rFonts w:ascii="Arial" w:hAnsi="Arial" w:cs="Arial"/>
          <w:b/>
          <w:bCs/>
          <w:sz w:val="22"/>
          <w:szCs w:val="22"/>
          <w:lang w:val="lt-LT"/>
        </w:rPr>
        <w:t>klausimas.</w:t>
      </w:r>
      <w:r w:rsidRPr="00A213FD">
        <w:rPr>
          <w:rFonts w:ascii="Arial" w:hAnsi="Arial" w:cs="Arial"/>
          <w:sz w:val="22"/>
          <w:szCs w:val="22"/>
          <w:lang w:val="lt-LT"/>
        </w:rPr>
        <w:t xml:space="preserve"> Elektrotechnikos (apšvietimo) projekto dalyje numatyta projektuojamo apšvietimo prisijungimas nuo esamos apšvietimo atramos sumontuojant vienfazį B/6A automatinį jungiklį. Apskaičiuota projektuojamo apšvietimo galia 1F 2,037kW (tai atitinka ~9A vienfazio tinklo) viršina linijos apsaugos automatinio jungiklio nominalą (1F/B/6A), prašome patikslinti. </w:t>
      </w:r>
    </w:p>
    <w:p w14:paraId="24BCB9B1" w14:textId="108B7F2B" w:rsidR="00A213FD" w:rsidRPr="00BC18B7" w:rsidRDefault="0041754D" w:rsidP="0041754D">
      <w:pPr>
        <w:jc w:val="both"/>
        <w:rPr>
          <w:rFonts w:ascii="Arial" w:hAnsi="Arial" w:cs="Arial"/>
          <w:sz w:val="22"/>
          <w:szCs w:val="22"/>
          <w:lang w:val="lt-LT"/>
        </w:rPr>
      </w:pPr>
      <w:r w:rsidRPr="00BC18B7">
        <w:rPr>
          <w:rFonts w:ascii="Arial" w:hAnsi="Arial" w:cs="Arial"/>
          <w:b/>
          <w:bCs/>
          <w:sz w:val="22"/>
          <w:szCs w:val="22"/>
          <w:lang w:val="lt-LT"/>
        </w:rPr>
        <w:t xml:space="preserve">            Atsakymas.</w:t>
      </w:r>
      <w:r>
        <w:rPr>
          <w:rFonts w:ascii="Arial" w:hAnsi="Arial" w:cs="Arial"/>
          <w:sz w:val="22"/>
          <w:szCs w:val="22"/>
          <w:lang w:val="lt-LT"/>
        </w:rPr>
        <w:t xml:space="preserve"> </w:t>
      </w:r>
      <w:r w:rsidR="00A213FD" w:rsidRPr="00BC18B7">
        <w:rPr>
          <w:rFonts w:ascii="Arial" w:hAnsi="Arial" w:cs="Arial"/>
          <w:sz w:val="22"/>
          <w:szCs w:val="22"/>
          <w:lang w:val="lt-LT"/>
        </w:rPr>
        <w:t xml:space="preserve">Turi būti 3F/B/6A, </w:t>
      </w:r>
      <w:r w:rsidR="00BC18B7">
        <w:rPr>
          <w:rFonts w:ascii="Arial" w:hAnsi="Arial" w:cs="Arial"/>
          <w:sz w:val="22"/>
          <w:szCs w:val="22"/>
          <w:lang w:val="lt-LT"/>
        </w:rPr>
        <w:t>kabelis</w:t>
      </w:r>
      <w:r w:rsidR="00A213FD" w:rsidRPr="00BC18B7">
        <w:rPr>
          <w:rFonts w:ascii="Arial" w:hAnsi="Arial" w:cs="Arial"/>
          <w:sz w:val="22"/>
          <w:szCs w:val="22"/>
          <w:lang w:val="lt-LT"/>
        </w:rPr>
        <w:t xml:space="preserve"> 4x25mm²</w:t>
      </w:r>
      <w:r w:rsidR="00BC18B7" w:rsidRPr="00BC18B7">
        <w:rPr>
          <w:rFonts w:ascii="Arial" w:hAnsi="Arial" w:cs="Arial"/>
          <w:sz w:val="22"/>
          <w:szCs w:val="22"/>
          <w:lang w:val="lt-LT"/>
        </w:rPr>
        <w:t>.</w:t>
      </w:r>
    </w:p>
    <w:p w14:paraId="772C7BF6" w14:textId="61D6B68D" w:rsidR="00A213FD" w:rsidRDefault="00A213FD" w:rsidP="00FC198E">
      <w:pPr>
        <w:jc w:val="both"/>
        <w:rPr>
          <w:rFonts w:ascii="Arial" w:hAnsi="Arial" w:cs="Arial"/>
          <w:sz w:val="22"/>
          <w:szCs w:val="22"/>
          <w:lang w:val="lt-LT"/>
        </w:rPr>
      </w:pPr>
      <w:r w:rsidRPr="00A213FD">
        <w:rPr>
          <w:rFonts w:ascii="Arial" w:hAnsi="Arial" w:cs="Arial"/>
          <w:sz w:val="22"/>
          <w:szCs w:val="22"/>
          <w:lang w:val="lt-LT"/>
        </w:rPr>
        <w:br/>
      </w:r>
      <w:r w:rsidR="00BC18B7" w:rsidRPr="00FC198E">
        <w:rPr>
          <w:rFonts w:ascii="Arial" w:hAnsi="Arial" w:cs="Arial"/>
          <w:b/>
          <w:bCs/>
          <w:sz w:val="22"/>
          <w:szCs w:val="22"/>
          <w:lang w:val="lt-LT"/>
        </w:rPr>
        <w:t xml:space="preserve">           9 klausimas.</w:t>
      </w:r>
      <w:r w:rsidR="00BC18B7">
        <w:rPr>
          <w:rFonts w:ascii="Arial" w:hAnsi="Arial" w:cs="Arial"/>
          <w:sz w:val="22"/>
          <w:szCs w:val="22"/>
          <w:lang w:val="lt-LT"/>
        </w:rPr>
        <w:t xml:space="preserve"> </w:t>
      </w:r>
      <w:r w:rsidRPr="00A213FD">
        <w:rPr>
          <w:rFonts w:ascii="Arial" w:hAnsi="Arial" w:cs="Arial"/>
          <w:sz w:val="22"/>
          <w:szCs w:val="22"/>
          <w:lang w:val="lt-LT"/>
        </w:rPr>
        <w:t xml:space="preserve">Elektrotechnikos (apšvietimo) projekto dalies techninėse specifikacijose 4.2 „Gatvės šviestuvai“ nurodyta reikalavimas šviestuvo masei ne mažiau kaip 9kg. Standartinių šviestuvų masė nesiekia 9kg. Prašome patikslinti. </w:t>
      </w:r>
    </w:p>
    <w:p w14:paraId="251D2423" w14:textId="0230B7AC" w:rsidR="00FC198E" w:rsidRPr="001169A2" w:rsidRDefault="00FC198E" w:rsidP="00FC198E">
      <w:pPr>
        <w:jc w:val="both"/>
        <w:rPr>
          <w:rFonts w:ascii="Arial" w:hAnsi="Arial" w:cs="Arial"/>
          <w:b/>
          <w:bCs/>
          <w:color w:val="FF0000"/>
          <w:sz w:val="22"/>
          <w:szCs w:val="22"/>
          <w:lang w:val="lt-LT"/>
        </w:rPr>
      </w:pPr>
      <w:r>
        <w:rPr>
          <w:rFonts w:ascii="Arial" w:hAnsi="Arial" w:cs="Arial"/>
          <w:sz w:val="22"/>
          <w:szCs w:val="22"/>
          <w:lang w:val="lt-LT"/>
        </w:rPr>
        <w:t xml:space="preserve"> </w:t>
      </w:r>
      <w:r w:rsidRPr="00FC198E">
        <w:rPr>
          <w:rFonts w:ascii="Arial" w:hAnsi="Arial" w:cs="Arial"/>
          <w:b/>
          <w:bCs/>
          <w:sz w:val="22"/>
          <w:szCs w:val="22"/>
          <w:lang w:val="lt-LT"/>
        </w:rPr>
        <w:t xml:space="preserve">          Atsakymas.</w:t>
      </w:r>
      <w:r w:rsidR="001169A2">
        <w:rPr>
          <w:rFonts w:ascii="Arial" w:hAnsi="Arial" w:cs="Arial"/>
          <w:b/>
          <w:bCs/>
          <w:sz w:val="22"/>
          <w:szCs w:val="22"/>
          <w:lang w:val="lt-LT"/>
        </w:rPr>
        <w:t xml:space="preserve"> </w:t>
      </w:r>
      <w:r w:rsidR="00B60BF1" w:rsidRPr="00211EA7">
        <w:rPr>
          <w:rFonts w:ascii="Arial" w:hAnsi="Arial" w:cs="Arial"/>
          <w:sz w:val="22"/>
          <w:szCs w:val="22"/>
          <w:lang w:val="lt-LT"/>
        </w:rPr>
        <w:t>Svoris nesvarbu.</w:t>
      </w:r>
    </w:p>
    <w:p w14:paraId="009C8335" w14:textId="77777777" w:rsidR="00A213FD" w:rsidRPr="00A213FD" w:rsidRDefault="00A213FD" w:rsidP="00A213FD">
      <w:pPr>
        <w:rPr>
          <w:rFonts w:ascii="Arial" w:hAnsi="Arial" w:cs="Arial"/>
          <w:color w:val="0070C0"/>
          <w:sz w:val="22"/>
          <w:szCs w:val="22"/>
          <w:lang w:val="lt-LT"/>
        </w:rPr>
      </w:pPr>
    </w:p>
    <w:p w14:paraId="0F623F08" w14:textId="77777777" w:rsidR="00A213FD" w:rsidRPr="00A213FD" w:rsidRDefault="00A213FD" w:rsidP="00A213FD">
      <w:pPr>
        <w:rPr>
          <w:rFonts w:ascii="Arial" w:hAnsi="Arial" w:cs="Arial"/>
          <w:color w:val="FF3838"/>
          <w:sz w:val="22"/>
          <w:szCs w:val="22"/>
          <w:lang w:val="lt-LT"/>
        </w:rPr>
      </w:pPr>
    </w:p>
    <w:p w14:paraId="4718C0EB" w14:textId="77777777" w:rsidR="00A213FD" w:rsidRPr="00A213FD" w:rsidRDefault="00A213FD" w:rsidP="00A213FD">
      <w:pPr>
        <w:rPr>
          <w:rFonts w:ascii="Arial" w:hAnsi="Arial" w:cs="Arial"/>
          <w:color w:val="FF3838"/>
          <w:sz w:val="22"/>
          <w:szCs w:val="22"/>
          <w:lang w:val="lt-LT"/>
        </w:rPr>
      </w:pPr>
    </w:p>
    <w:p w14:paraId="1BADC064" w14:textId="2A0C1FA6" w:rsidR="00A213FD" w:rsidRDefault="00A213FD" w:rsidP="00B5508F">
      <w:pPr>
        <w:jc w:val="both"/>
        <w:rPr>
          <w:rFonts w:ascii="Arial" w:hAnsi="Arial" w:cs="Arial"/>
          <w:color w:val="FF3838"/>
          <w:sz w:val="22"/>
          <w:szCs w:val="22"/>
          <w:lang w:val="lt-LT"/>
        </w:rPr>
      </w:pPr>
      <w:r w:rsidRPr="00A213FD">
        <w:rPr>
          <w:rFonts w:ascii="Arial" w:hAnsi="Arial" w:cs="Arial"/>
          <w:sz w:val="22"/>
          <w:szCs w:val="22"/>
          <w:lang w:val="lt-LT"/>
        </w:rPr>
        <w:br/>
      </w:r>
      <w:r w:rsidR="00A6307A">
        <w:rPr>
          <w:rFonts w:ascii="Arial" w:hAnsi="Arial" w:cs="Arial"/>
          <w:sz w:val="22"/>
          <w:szCs w:val="22"/>
          <w:lang w:val="lt-LT"/>
        </w:rPr>
        <w:t xml:space="preserve">            </w:t>
      </w:r>
      <w:r w:rsidR="00B5508F" w:rsidRPr="00B5508F">
        <w:rPr>
          <w:rFonts w:ascii="Arial" w:hAnsi="Arial" w:cs="Arial"/>
          <w:b/>
          <w:bCs/>
          <w:sz w:val="22"/>
          <w:szCs w:val="22"/>
          <w:lang w:val="lt-LT"/>
        </w:rPr>
        <w:t>10 klausimas.</w:t>
      </w:r>
      <w:r w:rsidR="00A6307A">
        <w:rPr>
          <w:rFonts w:ascii="Arial" w:hAnsi="Arial" w:cs="Arial"/>
          <w:sz w:val="22"/>
          <w:szCs w:val="22"/>
          <w:lang w:val="lt-LT"/>
        </w:rPr>
        <w:t xml:space="preserve"> </w:t>
      </w:r>
      <w:r w:rsidRPr="00A213FD">
        <w:rPr>
          <w:rFonts w:ascii="Arial" w:hAnsi="Arial" w:cs="Arial"/>
          <w:sz w:val="22"/>
          <w:szCs w:val="22"/>
          <w:lang w:val="lt-LT"/>
        </w:rPr>
        <w:t xml:space="preserve">Elektrotechnikos (apšvietimo) projekto dalies techninėse specifikacijose 4.12 „Pamatas apšvietimo atramai“ nurodytas gaminys VGAP-3, tačiau pateikti parametrai neatitinka šio gaminio parametrų. Prašome informuoti, ar galės būti montuojami kitokie pamatai, su kitokiais parametrais, kurie butų pritaikyti numatomoms atramoms? </w:t>
      </w:r>
    </w:p>
    <w:p w14:paraId="269F7F13" w14:textId="5B16EC05" w:rsidR="001A312C" w:rsidRPr="001A312C" w:rsidRDefault="001A312C" w:rsidP="00B5508F">
      <w:pPr>
        <w:jc w:val="both"/>
        <w:rPr>
          <w:rFonts w:ascii="Arial" w:hAnsi="Arial" w:cs="Arial"/>
          <w:b/>
          <w:bCs/>
          <w:sz w:val="22"/>
          <w:szCs w:val="22"/>
          <w:lang w:val="lt-LT"/>
        </w:rPr>
      </w:pPr>
      <w:r w:rsidRPr="001A312C">
        <w:rPr>
          <w:rFonts w:ascii="Arial" w:hAnsi="Arial" w:cs="Arial"/>
          <w:b/>
          <w:bCs/>
          <w:sz w:val="22"/>
          <w:szCs w:val="22"/>
          <w:lang w:val="lt-LT"/>
        </w:rPr>
        <w:t xml:space="preserve">            Atsakymas.</w:t>
      </w:r>
      <w:r w:rsidRPr="001A312C">
        <w:rPr>
          <w:rFonts w:ascii="Arial" w:hAnsi="Arial" w:cs="Arial"/>
          <w:sz w:val="22"/>
          <w:szCs w:val="22"/>
          <w:lang w:val="lt-LT"/>
        </w:rPr>
        <w:t xml:space="preserve"> Taip</w:t>
      </w:r>
      <w:r w:rsidR="00D0619D">
        <w:rPr>
          <w:rFonts w:ascii="Arial" w:hAnsi="Arial" w:cs="Arial"/>
          <w:sz w:val="22"/>
          <w:szCs w:val="22"/>
          <w:lang w:val="lt-LT"/>
        </w:rPr>
        <w:t>,</w:t>
      </w:r>
      <w:r>
        <w:rPr>
          <w:rFonts w:ascii="Arial" w:hAnsi="Arial" w:cs="Arial"/>
          <w:b/>
          <w:bCs/>
          <w:sz w:val="22"/>
          <w:szCs w:val="22"/>
          <w:lang w:val="lt-LT"/>
        </w:rPr>
        <w:t xml:space="preserve"> </w:t>
      </w:r>
      <w:r w:rsidRPr="00CD687C">
        <w:rPr>
          <w:rFonts w:ascii="Arial" w:hAnsi="Arial" w:cs="Arial"/>
          <w:sz w:val="22"/>
          <w:szCs w:val="22"/>
          <w:lang w:val="lt-LT"/>
        </w:rPr>
        <w:t xml:space="preserve">galės būti </w:t>
      </w:r>
      <w:r w:rsidR="00CD687C" w:rsidRPr="00CD687C">
        <w:rPr>
          <w:rFonts w:ascii="Arial" w:hAnsi="Arial" w:cs="Arial"/>
          <w:sz w:val="22"/>
          <w:szCs w:val="22"/>
          <w:lang w:val="lt-LT"/>
        </w:rPr>
        <w:t>montuojami</w:t>
      </w:r>
      <w:r w:rsidR="00CD687C">
        <w:rPr>
          <w:rFonts w:ascii="Arial" w:hAnsi="Arial" w:cs="Arial"/>
          <w:b/>
          <w:bCs/>
          <w:sz w:val="22"/>
          <w:szCs w:val="22"/>
          <w:lang w:val="lt-LT"/>
        </w:rPr>
        <w:t xml:space="preserve"> </w:t>
      </w:r>
      <w:r w:rsidRPr="00A213FD">
        <w:rPr>
          <w:rFonts w:ascii="Arial" w:hAnsi="Arial" w:cs="Arial"/>
          <w:sz w:val="22"/>
          <w:szCs w:val="22"/>
          <w:lang w:val="lt-LT"/>
        </w:rPr>
        <w:t>kitokie pamatai</w:t>
      </w:r>
      <w:r w:rsidR="000A2862">
        <w:rPr>
          <w:rFonts w:ascii="Arial" w:hAnsi="Arial" w:cs="Arial"/>
          <w:sz w:val="22"/>
          <w:szCs w:val="22"/>
          <w:lang w:val="lt-LT"/>
        </w:rPr>
        <w:t xml:space="preserve">/ kitokių parametrų pamatai </w:t>
      </w:r>
      <w:r w:rsidR="00CD687C">
        <w:rPr>
          <w:rFonts w:ascii="Arial" w:hAnsi="Arial" w:cs="Arial"/>
          <w:sz w:val="22"/>
          <w:szCs w:val="22"/>
          <w:lang w:val="lt-LT"/>
        </w:rPr>
        <w:t>(suderinus su projekt</w:t>
      </w:r>
      <w:r w:rsidR="00D0619D">
        <w:rPr>
          <w:rFonts w:ascii="Arial" w:hAnsi="Arial" w:cs="Arial"/>
          <w:sz w:val="22"/>
          <w:szCs w:val="22"/>
          <w:lang w:val="lt-LT"/>
        </w:rPr>
        <w:t>o</w:t>
      </w:r>
      <w:r w:rsidR="00CD687C">
        <w:rPr>
          <w:rFonts w:ascii="Arial" w:hAnsi="Arial" w:cs="Arial"/>
          <w:sz w:val="22"/>
          <w:szCs w:val="22"/>
          <w:lang w:val="lt-LT"/>
        </w:rPr>
        <w:t xml:space="preserve"> vykd</w:t>
      </w:r>
      <w:r w:rsidR="00D0619D">
        <w:rPr>
          <w:rFonts w:ascii="Arial" w:hAnsi="Arial" w:cs="Arial"/>
          <w:sz w:val="22"/>
          <w:szCs w:val="22"/>
          <w:lang w:val="lt-LT"/>
        </w:rPr>
        <w:t>ymo</w:t>
      </w:r>
      <w:r w:rsidR="00CD687C">
        <w:rPr>
          <w:rFonts w:ascii="Arial" w:hAnsi="Arial" w:cs="Arial"/>
          <w:sz w:val="22"/>
          <w:szCs w:val="22"/>
          <w:lang w:val="lt-LT"/>
        </w:rPr>
        <w:t xml:space="preserve"> priežiū</w:t>
      </w:r>
      <w:r w:rsidR="00D0619D">
        <w:rPr>
          <w:rFonts w:ascii="Arial" w:hAnsi="Arial" w:cs="Arial"/>
          <w:sz w:val="22"/>
          <w:szCs w:val="22"/>
          <w:lang w:val="lt-LT"/>
        </w:rPr>
        <w:t>r</w:t>
      </w:r>
      <w:r w:rsidR="00CD687C">
        <w:rPr>
          <w:rFonts w:ascii="Arial" w:hAnsi="Arial" w:cs="Arial"/>
          <w:sz w:val="22"/>
          <w:szCs w:val="22"/>
          <w:lang w:val="lt-LT"/>
        </w:rPr>
        <w:t>ą vykdančiu</w:t>
      </w:r>
      <w:r w:rsidR="00D0619D">
        <w:rPr>
          <w:rFonts w:ascii="Arial" w:hAnsi="Arial" w:cs="Arial"/>
          <w:sz w:val="22"/>
          <w:szCs w:val="22"/>
          <w:lang w:val="lt-LT"/>
        </w:rPr>
        <w:t xml:space="preserve"> projektuotoju ir techniniu prižiūrėtoju).</w:t>
      </w:r>
      <w:r>
        <w:rPr>
          <w:rFonts w:ascii="Arial" w:hAnsi="Arial" w:cs="Arial"/>
          <w:sz w:val="22"/>
          <w:szCs w:val="22"/>
          <w:lang w:val="lt-LT"/>
        </w:rPr>
        <w:t xml:space="preserve"> Svarbiausia, kad </w:t>
      </w:r>
      <w:r w:rsidR="004762A1">
        <w:rPr>
          <w:rFonts w:ascii="Arial" w:hAnsi="Arial" w:cs="Arial"/>
          <w:sz w:val="22"/>
          <w:szCs w:val="22"/>
          <w:lang w:val="lt-LT"/>
        </w:rPr>
        <w:t xml:space="preserve">atramos būtų </w:t>
      </w:r>
      <w:r w:rsidR="00CD687C">
        <w:rPr>
          <w:rFonts w:ascii="Arial" w:hAnsi="Arial" w:cs="Arial"/>
          <w:sz w:val="22"/>
          <w:szCs w:val="22"/>
          <w:lang w:val="lt-LT"/>
        </w:rPr>
        <w:t>patikimai sumontuotos.</w:t>
      </w:r>
      <w:r w:rsidRPr="00A213FD">
        <w:rPr>
          <w:rFonts w:ascii="Arial" w:hAnsi="Arial" w:cs="Arial"/>
          <w:sz w:val="22"/>
          <w:szCs w:val="22"/>
          <w:lang w:val="lt-LT"/>
        </w:rPr>
        <w:t xml:space="preserve"> </w:t>
      </w:r>
    </w:p>
    <w:p w14:paraId="4CD780A3" w14:textId="77777777" w:rsidR="005F7086" w:rsidRDefault="00A213FD" w:rsidP="00CC273E">
      <w:pPr>
        <w:jc w:val="both"/>
        <w:rPr>
          <w:rFonts w:ascii="Arial" w:hAnsi="Arial" w:cs="Arial"/>
          <w:sz w:val="22"/>
          <w:szCs w:val="22"/>
          <w:lang w:val="lt-LT"/>
        </w:rPr>
      </w:pPr>
      <w:r w:rsidRPr="00A213FD">
        <w:rPr>
          <w:rFonts w:ascii="Arial" w:hAnsi="Arial" w:cs="Arial"/>
          <w:sz w:val="22"/>
          <w:szCs w:val="22"/>
          <w:lang w:val="lt-LT"/>
        </w:rPr>
        <w:br/>
      </w:r>
      <w:r w:rsidR="00F1695B" w:rsidRPr="00F1695B">
        <w:rPr>
          <w:rFonts w:ascii="Arial" w:hAnsi="Arial" w:cs="Arial"/>
          <w:b/>
          <w:bCs/>
          <w:sz w:val="22"/>
          <w:szCs w:val="22"/>
          <w:lang w:val="lt-LT"/>
        </w:rPr>
        <w:t xml:space="preserve">            11 klausimas.</w:t>
      </w:r>
      <w:r w:rsidR="00F1695B">
        <w:rPr>
          <w:rFonts w:ascii="Arial" w:hAnsi="Arial" w:cs="Arial"/>
          <w:sz w:val="22"/>
          <w:szCs w:val="22"/>
          <w:lang w:val="lt-LT"/>
        </w:rPr>
        <w:t xml:space="preserve"> </w:t>
      </w:r>
      <w:r w:rsidRPr="00A213FD">
        <w:rPr>
          <w:rFonts w:ascii="Arial" w:hAnsi="Arial" w:cs="Arial"/>
          <w:sz w:val="22"/>
          <w:szCs w:val="22"/>
          <w:lang w:val="lt-LT"/>
        </w:rPr>
        <w:t xml:space="preserve">Elektrotechnikos (apšvietimo) projekto dalies aiškinamojo rašto p. 2.4, „Lauko elektros tinklai“ nurodyta „Įrengiant požemines kabelių linijas želdiniuose ar želdynuose, atstumas nuo kabelių ar jų konstrukcijų iki medžių kamienų turi būti ne mažesnis kaip 2 m. Klojant kabelius krūmais apsodintose žaliosiose zonose arba ankštose zonose prie medžių kamienų, nurodyti atstumai turi būti ne mažesni kaip 0,75m. Siekiant nepažeisti šaknų sistemos šiose vietose kabeliai turi būti klojami vamzdžiuose.“ Prašome patvirtinti, kad šis atstumo reikalavimas yra išlaikytas tarp apšvietimo atramų Nr. 3-4, bei visoje pašvietimo tinklo trasoje.  </w:t>
      </w:r>
    </w:p>
    <w:p w14:paraId="73BA835B" w14:textId="71DF44F2" w:rsidR="00A213FD" w:rsidRPr="00A213FD" w:rsidRDefault="00415A58" w:rsidP="00CC273E">
      <w:pPr>
        <w:jc w:val="both"/>
        <w:rPr>
          <w:rFonts w:ascii="Arial" w:hAnsi="Arial" w:cs="Arial"/>
          <w:color w:val="FF3838"/>
          <w:sz w:val="22"/>
          <w:szCs w:val="22"/>
          <w:lang w:val="lt-LT"/>
        </w:rPr>
      </w:pPr>
      <w:r w:rsidRPr="00CC273E">
        <w:rPr>
          <w:rFonts w:ascii="Arial" w:hAnsi="Arial" w:cs="Arial"/>
          <w:sz w:val="22"/>
          <w:szCs w:val="22"/>
          <w:lang w:val="lt-LT"/>
        </w:rPr>
        <w:t xml:space="preserve">            </w:t>
      </w:r>
      <w:r w:rsidRPr="00CC273E">
        <w:rPr>
          <w:rFonts w:ascii="Arial" w:hAnsi="Arial" w:cs="Arial"/>
          <w:b/>
          <w:bCs/>
          <w:sz w:val="22"/>
          <w:szCs w:val="22"/>
          <w:lang w:val="lt-LT"/>
        </w:rPr>
        <w:t>Atsakymas.</w:t>
      </w:r>
      <w:r w:rsidRPr="00CC273E">
        <w:rPr>
          <w:rFonts w:ascii="Arial" w:hAnsi="Arial" w:cs="Arial"/>
          <w:sz w:val="22"/>
          <w:szCs w:val="22"/>
          <w:lang w:val="lt-LT"/>
        </w:rPr>
        <w:t xml:space="preserve"> </w:t>
      </w:r>
      <w:r w:rsidR="00A213FD" w:rsidRPr="00CC273E">
        <w:rPr>
          <w:rFonts w:ascii="Arial" w:hAnsi="Arial" w:cs="Arial"/>
          <w:sz w:val="22"/>
          <w:szCs w:val="22"/>
          <w:lang w:val="lt-LT"/>
        </w:rPr>
        <w:t>Taip</w:t>
      </w:r>
      <w:r w:rsidR="008A333D" w:rsidRPr="00CC273E">
        <w:rPr>
          <w:rFonts w:ascii="Arial" w:hAnsi="Arial" w:cs="Arial"/>
          <w:sz w:val="22"/>
          <w:szCs w:val="22"/>
          <w:lang w:val="lt-LT"/>
        </w:rPr>
        <w:t xml:space="preserve">, </w:t>
      </w:r>
      <w:r w:rsidR="00CC273E" w:rsidRPr="00A213FD">
        <w:rPr>
          <w:rFonts w:ascii="Arial" w:hAnsi="Arial" w:cs="Arial"/>
          <w:sz w:val="22"/>
          <w:szCs w:val="22"/>
          <w:lang w:val="lt-LT"/>
        </w:rPr>
        <w:t>šis atstumo reikalavimas yra išlaikytas tarp apšvietimo atramų Nr. 3-4 bei visoje a</w:t>
      </w:r>
      <w:r w:rsidR="00CC273E">
        <w:rPr>
          <w:rFonts w:ascii="Arial" w:hAnsi="Arial" w:cs="Arial"/>
          <w:sz w:val="22"/>
          <w:szCs w:val="22"/>
          <w:lang w:val="lt-LT"/>
        </w:rPr>
        <w:t>p</w:t>
      </w:r>
      <w:r w:rsidR="00CC273E" w:rsidRPr="00A213FD">
        <w:rPr>
          <w:rFonts w:ascii="Arial" w:hAnsi="Arial" w:cs="Arial"/>
          <w:sz w:val="22"/>
          <w:szCs w:val="22"/>
          <w:lang w:val="lt-LT"/>
        </w:rPr>
        <w:t>švietimo tinklo trasoje</w:t>
      </w:r>
      <w:r w:rsidR="00CC273E">
        <w:rPr>
          <w:rFonts w:ascii="Arial" w:hAnsi="Arial" w:cs="Arial"/>
          <w:sz w:val="22"/>
          <w:szCs w:val="22"/>
          <w:lang w:val="lt-LT"/>
        </w:rPr>
        <w:t>.</w:t>
      </w:r>
    </w:p>
    <w:p w14:paraId="2AFD7786" w14:textId="77777777" w:rsidR="001169A2" w:rsidRPr="00BE199B" w:rsidRDefault="00A213FD" w:rsidP="001169A2">
      <w:pPr>
        <w:jc w:val="both"/>
        <w:rPr>
          <w:rFonts w:ascii="Arial" w:hAnsi="Arial" w:cs="Arial"/>
          <w:sz w:val="22"/>
          <w:szCs w:val="22"/>
          <w:lang w:val="lt-LT"/>
        </w:rPr>
      </w:pPr>
      <w:r w:rsidRPr="00A213FD">
        <w:rPr>
          <w:rFonts w:ascii="Arial" w:hAnsi="Arial" w:cs="Arial"/>
          <w:sz w:val="22"/>
          <w:szCs w:val="22"/>
          <w:lang w:val="lt-LT"/>
        </w:rPr>
        <w:br/>
      </w:r>
      <w:r w:rsidR="00B60FC9" w:rsidRPr="001169A2">
        <w:rPr>
          <w:rFonts w:ascii="Arial" w:hAnsi="Arial" w:cs="Arial"/>
          <w:b/>
          <w:bCs/>
          <w:sz w:val="22"/>
          <w:szCs w:val="22"/>
          <w:lang w:val="lt-LT"/>
        </w:rPr>
        <w:t xml:space="preserve">           12 kla</w:t>
      </w:r>
      <w:r w:rsidR="001169A2" w:rsidRPr="001169A2">
        <w:rPr>
          <w:rFonts w:ascii="Arial" w:hAnsi="Arial" w:cs="Arial"/>
          <w:b/>
          <w:bCs/>
          <w:sz w:val="22"/>
          <w:szCs w:val="22"/>
          <w:lang w:val="lt-LT"/>
        </w:rPr>
        <w:t>usimas.</w:t>
      </w:r>
      <w:r w:rsidR="00B60FC9">
        <w:rPr>
          <w:rFonts w:ascii="Arial" w:hAnsi="Arial" w:cs="Arial"/>
          <w:sz w:val="22"/>
          <w:szCs w:val="22"/>
          <w:lang w:val="lt-LT"/>
        </w:rPr>
        <w:t xml:space="preserve"> </w:t>
      </w:r>
      <w:r w:rsidRPr="00A213FD">
        <w:rPr>
          <w:rFonts w:ascii="Arial" w:hAnsi="Arial" w:cs="Arial"/>
          <w:sz w:val="22"/>
          <w:szCs w:val="22"/>
          <w:lang w:val="lt-LT"/>
        </w:rPr>
        <w:t>Pagal Elektrotechnikos (apšvietimo) projekto dalies apšvietimo tinklo planą, elektros kabelis tarp atramų Nr. 2-1 suprojektuotas išilgai važiuojamosios dalies. Prašome patvirtinti, kad tai neprieštarauja statybos taisyklėms, ir taip kabelis galės būti paklotas</w:t>
      </w:r>
      <w:r w:rsidRPr="00BE199B">
        <w:rPr>
          <w:rFonts w:ascii="Arial" w:hAnsi="Arial" w:cs="Arial"/>
          <w:sz w:val="22"/>
          <w:szCs w:val="22"/>
          <w:lang w:val="lt-LT"/>
        </w:rPr>
        <w:t xml:space="preserve">. </w:t>
      </w:r>
    </w:p>
    <w:p w14:paraId="146A5DC8" w14:textId="4F416352" w:rsidR="00706E78" w:rsidRPr="00211EA7" w:rsidRDefault="00BE199B" w:rsidP="00706E78">
      <w:pPr>
        <w:rPr>
          <w:lang w:val="lt-LT"/>
        </w:rPr>
      </w:pPr>
      <w:r w:rsidRPr="004E6ACD">
        <w:rPr>
          <w:rFonts w:ascii="Arial" w:hAnsi="Arial" w:cs="Arial"/>
          <w:b/>
          <w:bCs/>
          <w:sz w:val="22"/>
          <w:szCs w:val="22"/>
          <w:lang w:val="lt-LT"/>
        </w:rPr>
        <w:t xml:space="preserve">           Atsakymas.</w:t>
      </w:r>
      <w:r w:rsidRPr="00BE199B">
        <w:rPr>
          <w:rFonts w:ascii="Arial" w:hAnsi="Arial" w:cs="Arial"/>
          <w:sz w:val="22"/>
          <w:szCs w:val="22"/>
          <w:lang w:val="lt-LT"/>
        </w:rPr>
        <w:t xml:space="preserve">  </w:t>
      </w:r>
      <w:r w:rsidR="00706E78" w:rsidRPr="00211EA7">
        <w:rPr>
          <w:lang w:val="lt-LT"/>
        </w:rPr>
        <w:t>Tarp atramų Nr.2÷Nr1. kabelis suprojektuotas išilgai PĖSČIŲJŲ-DVIRAČIŲ tako, tai neprieštarauja statybos taisyklėms.</w:t>
      </w:r>
    </w:p>
    <w:p w14:paraId="554E41C1" w14:textId="4F9C6B64" w:rsidR="00A213FD" w:rsidRPr="00860E58" w:rsidRDefault="00A213FD" w:rsidP="00A213FD">
      <w:pPr>
        <w:rPr>
          <w:rFonts w:ascii="Arial" w:hAnsi="Arial" w:cs="Arial"/>
          <w:color w:val="FF0000"/>
          <w:sz w:val="22"/>
          <w:szCs w:val="22"/>
          <w:lang w:val="lt-LT"/>
        </w:rPr>
      </w:pPr>
    </w:p>
    <w:p w14:paraId="1AE4D631" w14:textId="77777777" w:rsidR="00A213FD" w:rsidRPr="00A213FD" w:rsidRDefault="00A213FD" w:rsidP="00C1673F">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lang w:val="lt-LT"/>
        </w:rPr>
      </w:pPr>
    </w:p>
    <w:p w14:paraId="406B6A79" w14:textId="73E0794C" w:rsidR="0081424B" w:rsidRDefault="0081424B" w:rsidP="00C1673F">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lang w:val="lt-LT"/>
        </w:rPr>
      </w:pPr>
      <w:r>
        <w:rPr>
          <w:rFonts w:ascii="Arial" w:hAnsi="Arial" w:cs="Arial"/>
          <w:sz w:val="22"/>
          <w:szCs w:val="22"/>
          <w:lang w:val="lt-LT"/>
        </w:rPr>
        <w:t xml:space="preserve"> </w:t>
      </w:r>
    </w:p>
    <w:p w14:paraId="0CAA1CC2" w14:textId="29826631" w:rsidR="0081424B" w:rsidRDefault="0081424B" w:rsidP="00C1673F">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lang w:val="lt-LT"/>
        </w:rPr>
      </w:pPr>
      <w:r>
        <w:rPr>
          <w:rFonts w:ascii="Arial" w:hAnsi="Arial" w:cs="Arial"/>
          <w:sz w:val="22"/>
          <w:szCs w:val="22"/>
          <w:lang w:val="lt-LT"/>
        </w:rPr>
        <w:t xml:space="preserve">            PRIDEDAMA</w:t>
      </w:r>
      <w:r w:rsidR="00CF1B84">
        <w:rPr>
          <w:rFonts w:ascii="Arial" w:hAnsi="Arial" w:cs="Arial"/>
          <w:sz w:val="22"/>
          <w:szCs w:val="22"/>
          <w:lang w:val="lt-LT"/>
        </w:rPr>
        <w:t>:</w:t>
      </w:r>
    </w:p>
    <w:p w14:paraId="627DA148" w14:textId="3ADC79B6" w:rsidR="00CF1B84" w:rsidRDefault="00CF1B84" w:rsidP="00CF1B8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lang w:val="lt-LT"/>
        </w:rPr>
      </w:pPr>
      <w:r>
        <w:rPr>
          <w:rFonts w:ascii="Arial" w:hAnsi="Arial" w:cs="Arial"/>
          <w:b/>
          <w:bCs/>
          <w:sz w:val="22"/>
          <w:szCs w:val="22"/>
          <w:lang w:val="lt-LT"/>
        </w:rPr>
        <w:t xml:space="preserve">         </w:t>
      </w:r>
      <w:r w:rsidRPr="00CF1B84">
        <w:rPr>
          <w:rFonts w:ascii="Arial" w:hAnsi="Arial" w:cs="Arial"/>
          <w:sz w:val="22"/>
          <w:szCs w:val="22"/>
          <w:lang w:val="lt-LT"/>
        </w:rPr>
        <w:t xml:space="preserve">   1. </w:t>
      </w:r>
      <w:r>
        <w:rPr>
          <w:rFonts w:ascii="Arial" w:hAnsi="Arial" w:cs="Arial"/>
          <w:sz w:val="22"/>
          <w:szCs w:val="22"/>
          <w:lang w:val="lt-LT"/>
        </w:rPr>
        <w:t>Patikslinti akcinės bendrovės ,,Via Lietuva‘‘ dalies</w:t>
      </w:r>
      <w:r w:rsidR="00B83A4D">
        <w:rPr>
          <w:rFonts w:ascii="Arial" w:hAnsi="Arial" w:cs="Arial"/>
          <w:sz w:val="22"/>
          <w:szCs w:val="22"/>
          <w:lang w:val="lt-LT"/>
        </w:rPr>
        <w:t xml:space="preserve"> </w:t>
      </w:r>
      <w:proofErr w:type="spellStart"/>
      <w:r w:rsidR="00B83A4D" w:rsidRPr="00B83A4D">
        <w:rPr>
          <w:rFonts w:ascii="Arial" w:hAnsi="Arial" w:cs="Arial"/>
          <w:i/>
          <w:iCs/>
          <w:sz w:val="22"/>
          <w:szCs w:val="22"/>
          <w:lang w:val="lt-LT"/>
        </w:rPr>
        <w:t>excel</w:t>
      </w:r>
      <w:proofErr w:type="spellEnd"/>
      <w:r w:rsidR="00B83A4D" w:rsidRPr="00B83A4D">
        <w:rPr>
          <w:rFonts w:ascii="Arial" w:hAnsi="Arial" w:cs="Arial"/>
          <w:i/>
          <w:iCs/>
          <w:sz w:val="22"/>
          <w:szCs w:val="22"/>
          <w:lang w:val="lt-LT"/>
        </w:rPr>
        <w:t xml:space="preserve"> </w:t>
      </w:r>
      <w:r w:rsidR="00DE56C3">
        <w:rPr>
          <w:rFonts w:ascii="Arial" w:hAnsi="Arial" w:cs="Arial"/>
          <w:sz w:val="22"/>
          <w:szCs w:val="22"/>
          <w:lang w:val="lt-LT"/>
        </w:rPr>
        <w:t xml:space="preserve">formato darbų kiekių žiniaraščiai, 1 </w:t>
      </w:r>
      <w:proofErr w:type="spellStart"/>
      <w:r w:rsidR="00DE56C3" w:rsidRPr="00123253">
        <w:rPr>
          <w:rFonts w:ascii="Arial" w:hAnsi="Arial" w:cs="Arial"/>
          <w:i/>
          <w:iCs/>
          <w:sz w:val="22"/>
          <w:szCs w:val="22"/>
          <w:lang w:val="lt-LT"/>
        </w:rPr>
        <w:t>excel</w:t>
      </w:r>
      <w:proofErr w:type="spellEnd"/>
      <w:r w:rsidR="00DE56C3" w:rsidRPr="00123253">
        <w:rPr>
          <w:rFonts w:ascii="Arial" w:hAnsi="Arial" w:cs="Arial"/>
          <w:i/>
          <w:iCs/>
          <w:sz w:val="22"/>
          <w:szCs w:val="22"/>
          <w:lang w:val="lt-LT"/>
        </w:rPr>
        <w:t xml:space="preserve"> f</w:t>
      </w:r>
      <w:r w:rsidR="00DE56C3">
        <w:rPr>
          <w:rFonts w:ascii="Arial" w:hAnsi="Arial" w:cs="Arial"/>
          <w:sz w:val="22"/>
          <w:szCs w:val="22"/>
          <w:lang w:val="lt-LT"/>
        </w:rPr>
        <w:t>ormato failas.</w:t>
      </w:r>
    </w:p>
    <w:p w14:paraId="02A75E57" w14:textId="2EB1FAF1" w:rsidR="003663A9" w:rsidRPr="00613DDA" w:rsidRDefault="004A2DC7" w:rsidP="00613DD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lang w:val="lt-LT"/>
        </w:rPr>
      </w:pPr>
      <w:r>
        <w:rPr>
          <w:rFonts w:ascii="Arial" w:hAnsi="Arial" w:cs="Arial"/>
          <w:sz w:val="22"/>
          <w:szCs w:val="22"/>
          <w:lang w:val="lt-LT"/>
        </w:rPr>
        <w:t xml:space="preserve">            2. Patikslint</w:t>
      </w:r>
      <w:r w:rsidR="00A3075E">
        <w:rPr>
          <w:rFonts w:ascii="Arial" w:hAnsi="Arial" w:cs="Arial"/>
          <w:sz w:val="22"/>
          <w:szCs w:val="22"/>
          <w:lang w:val="lt-LT"/>
        </w:rPr>
        <w:t>a</w:t>
      </w:r>
      <w:r>
        <w:rPr>
          <w:rFonts w:ascii="Arial" w:hAnsi="Arial" w:cs="Arial"/>
          <w:sz w:val="22"/>
          <w:szCs w:val="22"/>
          <w:lang w:val="lt-LT"/>
        </w:rPr>
        <w:t xml:space="preserve"> projekto </w:t>
      </w:r>
      <w:r w:rsidR="00A3075E">
        <w:rPr>
          <w:rFonts w:ascii="Arial" w:hAnsi="Arial" w:cs="Arial"/>
          <w:sz w:val="22"/>
          <w:szCs w:val="22"/>
          <w:lang w:val="lt-LT"/>
        </w:rPr>
        <w:t xml:space="preserve">dokumentacija, 2 </w:t>
      </w:r>
      <w:proofErr w:type="spellStart"/>
      <w:r w:rsidR="00A3075E" w:rsidRPr="00762A03">
        <w:rPr>
          <w:rFonts w:ascii="Arial" w:hAnsi="Arial" w:cs="Arial"/>
          <w:i/>
          <w:iCs/>
          <w:sz w:val="22"/>
          <w:szCs w:val="22"/>
          <w:lang w:val="lt-LT"/>
        </w:rPr>
        <w:t>pdf</w:t>
      </w:r>
      <w:proofErr w:type="spellEnd"/>
      <w:r w:rsidR="00A3075E" w:rsidRPr="00762A03">
        <w:rPr>
          <w:rFonts w:ascii="Arial" w:hAnsi="Arial" w:cs="Arial"/>
          <w:i/>
          <w:iCs/>
          <w:sz w:val="22"/>
          <w:szCs w:val="22"/>
          <w:lang w:val="lt-LT"/>
        </w:rPr>
        <w:t xml:space="preserve"> </w:t>
      </w:r>
      <w:r w:rsidR="00A3075E">
        <w:rPr>
          <w:rFonts w:ascii="Arial" w:hAnsi="Arial" w:cs="Arial"/>
          <w:sz w:val="22"/>
          <w:szCs w:val="22"/>
          <w:lang w:val="lt-LT"/>
        </w:rPr>
        <w:t>formato failai.</w:t>
      </w:r>
      <w:r>
        <w:rPr>
          <w:rFonts w:ascii="Arial" w:hAnsi="Arial" w:cs="Arial"/>
          <w:sz w:val="22"/>
          <w:szCs w:val="22"/>
          <w:lang w:val="lt-LT"/>
        </w:rPr>
        <w:t xml:space="preserve"> </w:t>
      </w:r>
      <w:r w:rsidR="006836E9" w:rsidRPr="006836E9">
        <w:rPr>
          <w:rFonts w:ascii="Arial" w:hAnsi="Arial" w:cs="Arial"/>
          <w:b/>
          <w:bCs/>
          <w:color w:val="000000" w:themeColor="text1"/>
          <w:sz w:val="22"/>
          <w:szCs w:val="22"/>
          <w:lang w:val="lt-LT"/>
        </w:rPr>
        <w:t xml:space="preserve">    </w:t>
      </w:r>
    </w:p>
    <w:p w14:paraId="5C40B42E" w14:textId="35F0C241" w:rsidR="009433B1" w:rsidRDefault="003663A9" w:rsidP="006923D6">
      <w:pPr>
        <w:ind w:left="360"/>
        <w:rPr>
          <w:rFonts w:ascii="Arial" w:hAnsi="Arial" w:cs="Arial"/>
          <w:sz w:val="22"/>
          <w:szCs w:val="22"/>
          <w:lang w:val="lt-LT"/>
        </w:rPr>
      </w:pPr>
      <w:r>
        <w:rPr>
          <w:rFonts w:ascii="Arial" w:hAnsi="Arial" w:cs="Arial"/>
          <w:color w:val="000000" w:themeColor="text1"/>
          <w:sz w:val="22"/>
          <w:szCs w:val="22"/>
          <w:lang w:val="lt-LT"/>
        </w:rPr>
        <w:t xml:space="preserve">             </w:t>
      </w:r>
      <w:r w:rsidR="00EB4EB3">
        <w:rPr>
          <w:rFonts w:ascii="Arial" w:hAnsi="Arial" w:cs="Arial"/>
          <w:sz w:val="22"/>
          <w:szCs w:val="22"/>
          <w:lang w:val="lt-LT"/>
        </w:rPr>
        <w:t xml:space="preserve">    </w:t>
      </w:r>
    </w:p>
    <w:p w14:paraId="6F1DDF0D" w14:textId="77777777" w:rsidR="002C6DB6" w:rsidRDefault="002C6DB6" w:rsidP="006923D6">
      <w:pPr>
        <w:ind w:left="360"/>
        <w:rPr>
          <w:rFonts w:ascii="Arial" w:hAnsi="Arial" w:cs="Arial"/>
          <w:sz w:val="22"/>
          <w:szCs w:val="22"/>
          <w:lang w:val="lt-LT"/>
        </w:rPr>
      </w:pPr>
    </w:p>
    <w:p w14:paraId="52D56B89" w14:textId="77777777" w:rsidR="002C6DB6" w:rsidRDefault="002C6DB6" w:rsidP="006923D6">
      <w:pPr>
        <w:ind w:left="360"/>
        <w:rPr>
          <w:rFonts w:ascii="Arial" w:hAnsi="Arial" w:cs="Arial"/>
          <w:sz w:val="22"/>
          <w:szCs w:val="22"/>
          <w:lang w:val="lt-LT"/>
        </w:rPr>
      </w:pPr>
    </w:p>
    <w:p w14:paraId="37D148FD" w14:textId="7CC66A9D" w:rsidR="005A6AFB" w:rsidRDefault="001A3239" w:rsidP="00952B1A">
      <w:pPr>
        <w:rPr>
          <w:rFonts w:ascii="Arial" w:hAnsi="Arial" w:cs="Arial"/>
          <w:sz w:val="22"/>
          <w:szCs w:val="22"/>
          <w:lang w:val="lt-LT"/>
        </w:rPr>
      </w:pPr>
      <w:r>
        <w:rPr>
          <w:rFonts w:ascii="Arial" w:hAnsi="Arial" w:cs="Arial"/>
          <w:sz w:val="22"/>
          <w:szCs w:val="22"/>
          <w:lang w:val="lt-LT"/>
        </w:rPr>
        <w:t xml:space="preserve"> </w:t>
      </w:r>
      <w:r w:rsidR="004502D0">
        <w:rPr>
          <w:rFonts w:ascii="Arial" w:hAnsi="Arial" w:cs="Arial"/>
          <w:sz w:val="22"/>
          <w:szCs w:val="22"/>
          <w:lang w:val="lt-LT"/>
        </w:rPr>
        <w:t xml:space="preserve">       </w:t>
      </w:r>
      <w:r w:rsidR="00EA501A">
        <w:rPr>
          <w:rFonts w:ascii="Arial" w:hAnsi="Arial" w:cs="Arial"/>
          <w:sz w:val="22"/>
          <w:szCs w:val="22"/>
          <w:lang w:val="lt-LT"/>
        </w:rPr>
        <w:t>Projektų valdymo grupės</w:t>
      </w:r>
      <w:r w:rsidR="005A6AFB">
        <w:rPr>
          <w:rFonts w:ascii="Arial" w:hAnsi="Arial" w:cs="Arial"/>
          <w:sz w:val="22"/>
          <w:szCs w:val="22"/>
          <w:lang w:val="lt-LT"/>
        </w:rPr>
        <w:t xml:space="preserve">  </w:t>
      </w:r>
    </w:p>
    <w:p w14:paraId="363F7CA7" w14:textId="77777777" w:rsidR="008A6F03" w:rsidRDefault="005A6AFB" w:rsidP="00952B1A">
      <w:pPr>
        <w:rPr>
          <w:rFonts w:ascii="Arial" w:hAnsi="Arial" w:cs="Arial"/>
          <w:sz w:val="22"/>
          <w:szCs w:val="22"/>
          <w:lang w:val="lt-LT"/>
        </w:rPr>
      </w:pPr>
      <w:r>
        <w:rPr>
          <w:rFonts w:ascii="Arial" w:hAnsi="Arial" w:cs="Arial"/>
          <w:sz w:val="22"/>
          <w:szCs w:val="22"/>
          <w:lang w:val="lt-LT"/>
        </w:rPr>
        <w:t xml:space="preserve">        </w:t>
      </w:r>
      <w:r w:rsidR="00EA501A">
        <w:rPr>
          <w:rFonts w:ascii="Arial" w:hAnsi="Arial" w:cs="Arial"/>
          <w:sz w:val="22"/>
          <w:szCs w:val="22"/>
          <w:lang w:val="lt-LT"/>
        </w:rPr>
        <w:t xml:space="preserve">Kitų projektų valdymo skyriaus </w:t>
      </w:r>
    </w:p>
    <w:p w14:paraId="51F775A7" w14:textId="2DEF610E" w:rsidR="00B52D92" w:rsidRDefault="008A6F03" w:rsidP="00952B1A">
      <w:pPr>
        <w:rPr>
          <w:rFonts w:ascii="Arial" w:hAnsi="Arial" w:cs="Arial"/>
          <w:sz w:val="22"/>
          <w:szCs w:val="22"/>
          <w:lang w:val="lt-LT"/>
        </w:rPr>
      </w:pPr>
      <w:r>
        <w:rPr>
          <w:rFonts w:ascii="Arial" w:hAnsi="Arial" w:cs="Arial"/>
          <w:sz w:val="22"/>
          <w:szCs w:val="22"/>
          <w:lang w:val="lt-LT"/>
        </w:rPr>
        <w:t xml:space="preserve">        Komandos vadovas</w:t>
      </w:r>
      <w:r w:rsidR="00243C2F">
        <w:rPr>
          <w:rFonts w:ascii="Arial" w:hAnsi="Arial" w:cs="Arial"/>
          <w:sz w:val="22"/>
          <w:szCs w:val="22"/>
          <w:lang w:val="lt-LT"/>
        </w:rPr>
        <w:t xml:space="preserve">                                                     </w:t>
      </w:r>
      <w:r w:rsidR="00EA501A">
        <w:rPr>
          <w:rFonts w:ascii="Arial" w:hAnsi="Arial" w:cs="Arial"/>
          <w:sz w:val="22"/>
          <w:szCs w:val="22"/>
          <w:lang w:val="lt-LT"/>
        </w:rPr>
        <w:t xml:space="preserve">    </w:t>
      </w:r>
      <w:r>
        <w:rPr>
          <w:rFonts w:ascii="Arial" w:hAnsi="Arial" w:cs="Arial"/>
          <w:sz w:val="22"/>
          <w:szCs w:val="22"/>
          <w:lang w:val="lt-LT"/>
        </w:rPr>
        <w:t xml:space="preserve">                 </w:t>
      </w:r>
      <w:r w:rsidR="00EA501A">
        <w:rPr>
          <w:rFonts w:ascii="Arial" w:hAnsi="Arial" w:cs="Arial"/>
          <w:sz w:val="22"/>
          <w:szCs w:val="22"/>
          <w:lang w:val="lt-LT"/>
        </w:rPr>
        <w:t xml:space="preserve">    </w:t>
      </w:r>
      <w:r>
        <w:rPr>
          <w:rFonts w:ascii="Arial" w:hAnsi="Arial" w:cs="Arial"/>
          <w:sz w:val="22"/>
          <w:szCs w:val="22"/>
          <w:lang w:val="lt-LT"/>
        </w:rPr>
        <w:t xml:space="preserve">       </w:t>
      </w:r>
      <w:r w:rsidR="00EA501A">
        <w:rPr>
          <w:rFonts w:ascii="Arial" w:hAnsi="Arial" w:cs="Arial"/>
          <w:sz w:val="22"/>
          <w:szCs w:val="22"/>
          <w:lang w:val="lt-LT"/>
        </w:rPr>
        <w:t>Da</w:t>
      </w:r>
      <w:r>
        <w:rPr>
          <w:rFonts w:ascii="Arial" w:hAnsi="Arial" w:cs="Arial"/>
          <w:sz w:val="22"/>
          <w:szCs w:val="22"/>
          <w:lang w:val="lt-LT"/>
        </w:rPr>
        <w:t>inius Linda</w:t>
      </w:r>
    </w:p>
    <w:p w14:paraId="2F291B3F" w14:textId="77777777" w:rsidR="008855A5" w:rsidRDefault="008855A5" w:rsidP="00EF014F">
      <w:pPr>
        <w:ind w:left="720" w:hanging="360"/>
        <w:rPr>
          <w:rFonts w:ascii="Arial" w:hAnsi="Arial" w:cs="Arial"/>
          <w:sz w:val="22"/>
          <w:szCs w:val="22"/>
          <w:lang w:val="lt-LT"/>
        </w:rPr>
      </w:pPr>
    </w:p>
    <w:p w14:paraId="247DDB20" w14:textId="5C9A3D0F" w:rsidR="006923D6" w:rsidRDefault="00D75C28" w:rsidP="00D75C28">
      <w:pPr>
        <w:rPr>
          <w:rFonts w:ascii="Arial" w:hAnsi="Arial" w:cs="Arial"/>
          <w:sz w:val="22"/>
          <w:szCs w:val="22"/>
          <w:lang w:val="lt-LT"/>
        </w:rPr>
      </w:pPr>
      <w:r>
        <w:rPr>
          <w:rFonts w:ascii="Arial" w:hAnsi="Arial" w:cs="Arial"/>
          <w:sz w:val="22"/>
          <w:szCs w:val="22"/>
          <w:lang w:val="lt-LT"/>
        </w:rPr>
        <w:t xml:space="preserve">        </w:t>
      </w:r>
    </w:p>
    <w:p w14:paraId="50691098" w14:textId="77777777" w:rsidR="00583807" w:rsidRDefault="00583807" w:rsidP="00D75C28">
      <w:pPr>
        <w:rPr>
          <w:rFonts w:ascii="Arial" w:hAnsi="Arial" w:cs="Arial"/>
          <w:sz w:val="22"/>
          <w:szCs w:val="22"/>
          <w:lang w:val="lt-LT"/>
        </w:rPr>
      </w:pPr>
    </w:p>
    <w:p w14:paraId="652B52FF" w14:textId="77777777" w:rsidR="00583807" w:rsidRDefault="00583807" w:rsidP="00D75C28">
      <w:pPr>
        <w:rPr>
          <w:rFonts w:ascii="Arial" w:hAnsi="Arial" w:cs="Arial"/>
          <w:sz w:val="22"/>
          <w:szCs w:val="22"/>
          <w:lang w:val="lt-LT"/>
        </w:rPr>
      </w:pPr>
    </w:p>
    <w:p w14:paraId="2DE91A55" w14:textId="77777777" w:rsidR="00583807" w:rsidRDefault="00583807" w:rsidP="00D75C28">
      <w:pPr>
        <w:rPr>
          <w:rFonts w:ascii="Arial" w:hAnsi="Arial" w:cs="Arial"/>
          <w:sz w:val="22"/>
          <w:szCs w:val="22"/>
          <w:lang w:val="lt-LT"/>
        </w:rPr>
      </w:pPr>
    </w:p>
    <w:p w14:paraId="486E1DD8" w14:textId="77777777" w:rsidR="00583807" w:rsidRDefault="00583807" w:rsidP="00D75C28">
      <w:pPr>
        <w:rPr>
          <w:rFonts w:ascii="Arial" w:hAnsi="Arial" w:cs="Arial"/>
          <w:sz w:val="22"/>
          <w:szCs w:val="22"/>
          <w:lang w:val="lt-LT"/>
        </w:rPr>
      </w:pPr>
    </w:p>
    <w:p w14:paraId="7FE72C05" w14:textId="77777777" w:rsidR="00583807" w:rsidRDefault="00583807" w:rsidP="00D75C28">
      <w:pPr>
        <w:rPr>
          <w:rFonts w:ascii="Arial" w:hAnsi="Arial" w:cs="Arial"/>
          <w:sz w:val="22"/>
          <w:szCs w:val="22"/>
          <w:lang w:val="lt-LT"/>
        </w:rPr>
      </w:pPr>
    </w:p>
    <w:p w14:paraId="0D0E76D8" w14:textId="77777777" w:rsidR="002C6DB6" w:rsidRDefault="002C6DB6" w:rsidP="00D75C28">
      <w:pPr>
        <w:rPr>
          <w:rFonts w:ascii="Arial" w:hAnsi="Arial" w:cs="Arial"/>
          <w:sz w:val="22"/>
          <w:szCs w:val="22"/>
          <w:lang w:val="lt-LT"/>
        </w:rPr>
      </w:pPr>
    </w:p>
    <w:p w14:paraId="221ECDA2" w14:textId="77777777" w:rsidR="002C6DB6" w:rsidRDefault="002C6DB6" w:rsidP="00D75C28">
      <w:pPr>
        <w:rPr>
          <w:rFonts w:ascii="Arial" w:hAnsi="Arial" w:cs="Arial"/>
          <w:sz w:val="22"/>
          <w:szCs w:val="22"/>
          <w:lang w:val="lt-LT"/>
        </w:rPr>
      </w:pPr>
    </w:p>
    <w:p w14:paraId="7034A349" w14:textId="77777777" w:rsidR="002C6DB6" w:rsidRDefault="002C6DB6" w:rsidP="00D75C28">
      <w:pPr>
        <w:rPr>
          <w:rFonts w:ascii="Arial" w:hAnsi="Arial" w:cs="Arial"/>
          <w:sz w:val="22"/>
          <w:szCs w:val="22"/>
          <w:lang w:val="lt-LT"/>
        </w:rPr>
      </w:pPr>
    </w:p>
    <w:p w14:paraId="13C0EEF9" w14:textId="77777777" w:rsidR="002C6DB6" w:rsidRDefault="002C6DB6" w:rsidP="00D75C28">
      <w:pPr>
        <w:rPr>
          <w:rFonts w:ascii="Arial" w:hAnsi="Arial" w:cs="Arial"/>
          <w:sz w:val="22"/>
          <w:szCs w:val="22"/>
          <w:lang w:val="lt-LT"/>
        </w:rPr>
      </w:pPr>
    </w:p>
    <w:p w14:paraId="652821F5" w14:textId="77777777" w:rsidR="00583807" w:rsidRDefault="00583807" w:rsidP="00D75C28">
      <w:pPr>
        <w:rPr>
          <w:rFonts w:ascii="Arial" w:hAnsi="Arial" w:cs="Arial"/>
          <w:sz w:val="22"/>
          <w:szCs w:val="22"/>
          <w:lang w:val="lt-LT"/>
        </w:rPr>
      </w:pPr>
    </w:p>
    <w:p w14:paraId="082792B3" w14:textId="77777777" w:rsidR="00583807" w:rsidRDefault="00583807" w:rsidP="00D75C28">
      <w:pPr>
        <w:rPr>
          <w:rFonts w:ascii="Arial" w:hAnsi="Arial" w:cs="Arial"/>
          <w:sz w:val="22"/>
          <w:szCs w:val="22"/>
          <w:lang w:val="lt-LT"/>
        </w:rPr>
      </w:pPr>
    </w:p>
    <w:p w14:paraId="6E1133AA" w14:textId="554E9611" w:rsidR="004502D0" w:rsidRPr="00D75C28" w:rsidRDefault="00221F90" w:rsidP="00D75C28">
      <w:pPr>
        <w:rPr>
          <w:rFonts w:ascii="Arial" w:hAnsi="Arial" w:cs="Arial"/>
          <w:sz w:val="22"/>
          <w:szCs w:val="22"/>
          <w:lang w:val="lt-LT"/>
        </w:rPr>
      </w:pPr>
      <w:r>
        <w:rPr>
          <w:rFonts w:ascii="Arial" w:hAnsi="Arial" w:cs="Arial"/>
          <w:sz w:val="22"/>
          <w:szCs w:val="22"/>
          <w:lang w:val="lt-LT"/>
        </w:rPr>
        <w:t xml:space="preserve">        </w:t>
      </w:r>
      <w:r w:rsidR="00D75C28">
        <w:rPr>
          <w:rFonts w:ascii="Arial" w:hAnsi="Arial" w:cs="Arial"/>
          <w:sz w:val="22"/>
          <w:szCs w:val="22"/>
          <w:lang w:val="lt-LT"/>
        </w:rPr>
        <w:t xml:space="preserve">A. </w:t>
      </w:r>
      <w:r w:rsidR="00D75C28" w:rsidRPr="00D75C28">
        <w:rPr>
          <w:rFonts w:ascii="Arial" w:hAnsi="Arial" w:cs="Arial"/>
          <w:sz w:val="22"/>
          <w:szCs w:val="22"/>
          <w:lang w:val="lt-LT"/>
        </w:rPr>
        <w:t>Narbutas, antanas.narbutas@vialietuva.lt</w:t>
      </w:r>
    </w:p>
    <w:sectPr w:rsidR="004502D0" w:rsidRPr="00D75C28" w:rsidSect="00180199">
      <w:headerReference w:type="default" r:id="rId11"/>
      <w:footerReference w:type="default" r:id="rId12"/>
      <w:footnotePr>
        <w:numStart w:val="4"/>
      </w:footnotePr>
      <w:type w:val="continuous"/>
      <w:pgSz w:w="11906" w:h="16838"/>
      <w:pgMar w:top="1134" w:right="707" w:bottom="1134" w:left="1134" w:header="709" w:footer="85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FF87D4" w14:textId="77777777" w:rsidR="0082423F" w:rsidRDefault="0082423F">
      <w:r>
        <w:separator/>
      </w:r>
    </w:p>
  </w:endnote>
  <w:endnote w:type="continuationSeparator" w:id="0">
    <w:p w14:paraId="288B319E" w14:textId="77777777" w:rsidR="0082423F" w:rsidRDefault="00824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EFF" w:usb1="F9DFFFFF" w:usb2="0000007F" w:usb3="00000000" w:csb0="003F01FF" w:csb1="00000000"/>
  </w:font>
  <w:font w:name="Helvetica Neue">
    <w:altName w:val="Arial"/>
    <w:charset w:val="00"/>
    <w:family w:val="roman"/>
    <w:pitch w:val="default"/>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1"/>
      <w:gridCol w:w="3352"/>
      <w:gridCol w:w="3352"/>
    </w:tblGrid>
    <w:tr w:rsidR="00640992" w14:paraId="70B4E72D" w14:textId="77777777" w:rsidTr="00640992">
      <w:tc>
        <w:tcPr>
          <w:tcW w:w="3351" w:type="dxa"/>
        </w:tcPr>
        <w:p w14:paraId="5F6730A4"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Akcinė bendrovė</w:t>
          </w:r>
        </w:p>
        <w:p w14:paraId="14C1DDF2"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1E6BB0EF" w14:textId="6C6C42A3"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LT-03212 Vilnius</w:t>
          </w:r>
        </w:p>
      </w:tc>
      <w:tc>
        <w:tcPr>
          <w:tcW w:w="3352" w:type="dxa"/>
        </w:tcPr>
        <w:p w14:paraId="38710ED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Tel. (8 5) 232 9600</w:t>
          </w:r>
        </w:p>
        <w:p w14:paraId="6453B110"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Trumpasis tel. 1871</w:t>
          </w:r>
        </w:p>
        <w:p w14:paraId="246F7BF2" w14:textId="79BC93E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 xml:space="preserve">El. p. </w:t>
          </w:r>
          <w:proofErr w:type="spellStart"/>
          <w:r w:rsidRPr="00260ECB">
            <w:rPr>
              <w:rFonts w:ascii="Arial" w:hAnsi="Arial" w:cs="Arial"/>
              <w:sz w:val="18"/>
              <w:szCs w:val="18"/>
            </w:rPr>
            <w:t>info</w:t>
          </w:r>
          <w:proofErr w:type="spellEnd"/>
          <w:r w:rsidRPr="00260ECB">
            <w:rPr>
              <w:rFonts w:ascii="Arial" w:hAnsi="Arial" w:cs="Arial"/>
              <w:sz w:val="18"/>
              <w:szCs w:val="18"/>
              <w:lang w:val="en-US"/>
            </w:rPr>
            <w:t>@vialietuva.lt</w:t>
          </w:r>
        </w:p>
      </w:tc>
      <w:tc>
        <w:tcPr>
          <w:tcW w:w="3352" w:type="dxa"/>
        </w:tcPr>
        <w:p w14:paraId="1223BBF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 xml:space="preserve">Duomenys kaupiami ir saugomi </w:t>
          </w:r>
        </w:p>
        <w:p w14:paraId="7FEF4473"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Juridinių asmenų registre</w:t>
          </w:r>
        </w:p>
        <w:p w14:paraId="63F2B274" w14:textId="1921FFC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Kodas 188710638</w:t>
          </w:r>
        </w:p>
      </w:tc>
    </w:tr>
  </w:tbl>
  <w:p w14:paraId="416A64C4" w14:textId="5C1D5322" w:rsidR="00B672CF" w:rsidRPr="00B672CF" w:rsidRDefault="00B672CF">
    <w:pPr>
      <w:pStyle w:val="HeaderFooter"/>
      <w:tabs>
        <w:tab w:val="clear" w:pos="9020"/>
        <w:tab w:val="center" w:pos="4819"/>
        <w:tab w:val="right" w:pos="9638"/>
      </w:tabs>
      <w:spacing w:line="288" w:lineRule="auto"/>
      <w:rPr>
        <w:rFonts w:hint="eastAsia"/>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5C833A" w14:textId="77777777" w:rsidR="0082423F" w:rsidRDefault="0082423F">
      <w:r>
        <w:separator/>
      </w:r>
    </w:p>
  </w:footnote>
  <w:footnote w:type="continuationSeparator" w:id="0">
    <w:p w14:paraId="01E4BB55" w14:textId="77777777" w:rsidR="0082423F" w:rsidRDefault="008242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77777777" w:rsidR="00DE3ABB" w:rsidRDefault="00C250A8">
    <w:pPr>
      <w:pStyle w:val="HeaderFooter"/>
      <w:tabs>
        <w:tab w:val="clear" w:pos="9020"/>
        <w:tab w:val="center" w:pos="4819"/>
        <w:tab w:val="right" w:pos="9638"/>
      </w:tabs>
      <w:rPr>
        <w:rFonts w:hint="eastAsia"/>
      </w:rPr>
    </w:pPr>
    <w:r>
      <w:rPr>
        <w:noProof/>
      </w:rPr>
      <w:drawing>
        <wp:inline distT="0" distB="0" distL="0" distR="0" wp14:anchorId="6B2A61A0" wp14:editId="53F016F5">
          <wp:extent cx="1613640" cy="206023"/>
          <wp:effectExtent l="0" t="0" r="0" b="0"/>
          <wp:docPr id="57772529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62FC4"/>
    <w:multiLevelType w:val="hybridMultilevel"/>
    <w:tmpl w:val="D36C691E"/>
    <w:lvl w:ilvl="0" w:tplc="0427000F">
      <w:start w:val="1"/>
      <w:numFmt w:val="decimal"/>
      <w:lvlText w:val="%1."/>
      <w:lvlJc w:val="left"/>
      <w:pPr>
        <w:ind w:left="6456" w:hanging="360"/>
      </w:pPr>
      <w:rPr>
        <w:rFonts w:hint="default"/>
      </w:rPr>
    </w:lvl>
    <w:lvl w:ilvl="1" w:tplc="04270019" w:tentative="1">
      <w:start w:val="1"/>
      <w:numFmt w:val="lowerLetter"/>
      <w:lvlText w:val="%2."/>
      <w:lvlJc w:val="left"/>
      <w:pPr>
        <w:ind w:left="7176" w:hanging="360"/>
      </w:pPr>
    </w:lvl>
    <w:lvl w:ilvl="2" w:tplc="0427001B" w:tentative="1">
      <w:start w:val="1"/>
      <w:numFmt w:val="lowerRoman"/>
      <w:lvlText w:val="%3."/>
      <w:lvlJc w:val="right"/>
      <w:pPr>
        <w:ind w:left="7896" w:hanging="180"/>
      </w:pPr>
    </w:lvl>
    <w:lvl w:ilvl="3" w:tplc="0427000F" w:tentative="1">
      <w:start w:val="1"/>
      <w:numFmt w:val="decimal"/>
      <w:lvlText w:val="%4."/>
      <w:lvlJc w:val="left"/>
      <w:pPr>
        <w:ind w:left="8616" w:hanging="360"/>
      </w:pPr>
    </w:lvl>
    <w:lvl w:ilvl="4" w:tplc="04270019" w:tentative="1">
      <w:start w:val="1"/>
      <w:numFmt w:val="lowerLetter"/>
      <w:lvlText w:val="%5."/>
      <w:lvlJc w:val="left"/>
      <w:pPr>
        <w:ind w:left="9336" w:hanging="360"/>
      </w:pPr>
    </w:lvl>
    <w:lvl w:ilvl="5" w:tplc="0427001B" w:tentative="1">
      <w:start w:val="1"/>
      <w:numFmt w:val="lowerRoman"/>
      <w:lvlText w:val="%6."/>
      <w:lvlJc w:val="right"/>
      <w:pPr>
        <w:ind w:left="10056" w:hanging="180"/>
      </w:pPr>
    </w:lvl>
    <w:lvl w:ilvl="6" w:tplc="0427000F" w:tentative="1">
      <w:start w:val="1"/>
      <w:numFmt w:val="decimal"/>
      <w:lvlText w:val="%7."/>
      <w:lvlJc w:val="left"/>
      <w:pPr>
        <w:ind w:left="10776" w:hanging="360"/>
      </w:pPr>
    </w:lvl>
    <w:lvl w:ilvl="7" w:tplc="04270019" w:tentative="1">
      <w:start w:val="1"/>
      <w:numFmt w:val="lowerLetter"/>
      <w:lvlText w:val="%8."/>
      <w:lvlJc w:val="left"/>
      <w:pPr>
        <w:ind w:left="11496" w:hanging="360"/>
      </w:pPr>
    </w:lvl>
    <w:lvl w:ilvl="8" w:tplc="0427001B" w:tentative="1">
      <w:start w:val="1"/>
      <w:numFmt w:val="lowerRoman"/>
      <w:lvlText w:val="%9."/>
      <w:lvlJc w:val="right"/>
      <w:pPr>
        <w:ind w:left="12216" w:hanging="180"/>
      </w:pPr>
    </w:lvl>
  </w:abstractNum>
  <w:abstractNum w:abstractNumId="1" w15:restartNumberingAfterBreak="0">
    <w:nsid w:val="01BE040F"/>
    <w:multiLevelType w:val="hybridMultilevel"/>
    <w:tmpl w:val="6C846EDE"/>
    <w:lvl w:ilvl="0" w:tplc="E0E06EDC">
      <w:start w:val="1"/>
      <w:numFmt w:val="decimal"/>
      <w:lvlText w:val="%1."/>
      <w:lvlJc w:val="left"/>
      <w:pPr>
        <w:ind w:left="1095" w:hanging="360"/>
      </w:pPr>
      <w:rPr>
        <w:rFonts w:hint="default"/>
      </w:rPr>
    </w:lvl>
    <w:lvl w:ilvl="1" w:tplc="04270019" w:tentative="1">
      <w:start w:val="1"/>
      <w:numFmt w:val="lowerLetter"/>
      <w:lvlText w:val="%2."/>
      <w:lvlJc w:val="left"/>
      <w:pPr>
        <w:ind w:left="1815" w:hanging="360"/>
      </w:pPr>
    </w:lvl>
    <w:lvl w:ilvl="2" w:tplc="0427001B" w:tentative="1">
      <w:start w:val="1"/>
      <w:numFmt w:val="lowerRoman"/>
      <w:lvlText w:val="%3."/>
      <w:lvlJc w:val="right"/>
      <w:pPr>
        <w:ind w:left="2535" w:hanging="180"/>
      </w:pPr>
    </w:lvl>
    <w:lvl w:ilvl="3" w:tplc="0427000F" w:tentative="1">
      <w:start w:val="1"/>
      <w:numFmt w:val="decimal"/>
      <w:lvlText w:val="%4."/>
      <w:lvlJc w:val="left"/>
      <w:pPr>
        <w:ind w:left="3255" w:hanging="360"/>
      </w:pPr>
    </w:lvl>
    <w:lvl w:ilvl="4" w:tplc="04270019" w:tentative="1">
      <w:start w:val="1"/>
      <w:numFmt w:val="lowerLetter"/>
      <w:lvlText w:val="%5."/>
      <w:lvlJc w:val="left"/>
      <w:pPr>
        <w:ind w:left="3975" w:hanging="360"/>
      </w:pPr>
    </w:lvl>
    <w:lvl w:ilvl="5" w:tplc="0427001B" w:tentative="1">
      <w:start w:val="1"/>
      <w:numFmt w:val="lowerRoman"/>
      <w:lvlText w:val="%6."/>
      <w:lvlJc w:val="right"/>
      <w:pPr>
        <w:ind w:left="4695" w:hanging="180"/>
      </w:pPr>
    </w:lvl>
    <w:lvl w:ilvl="6" w:tplc="0427000F" w:tentative="1">
      <w:start w:val="1"/>
      <w:numFmt w:val="decimal"/>
      <w:lvlText w:val="%7."/>
      <w:lvlJc w:val="left"/>
      <w:pPr>
        <w:ind w:left="5415" w:hanging="360"/>
      </w:pPr>
    </w:lvl>
    <w:lvl w:ilvl="7" w:tplc="04270019" w:tentative="1">
      <w:start w:val="1"/>
      <w:numFmt w:val="lowerLetter"/>
      <w:lvlText w:val="%8."/>
      <w:lvlJc w:val="left"/>
      <w:pPr>
        <w:ind w:left="6135" w:hanging="360"/>
      </w:pPr>
    </w:lvl>
    <w:lvl w:ilvl="8" w:tplc="0427001B" w:tentative="1">
      <w:start w:val="1"/>
      <w:numFmt w:val="lowerRoman"/>
      <w:lvlText w:val="%9."/>
      <w:lvlJc w:val="right"/>
      <w:pPr>
        <w:ind w:left="6855" w:hanging="180"/>
      </w:pPr>
    </w:lvl>
  </w:abstractNum>
  <w:abstractNum w:abstractNumId="2" w15:restartNumberingAfterBreak="0">
    <w:nsid w:val="05287F72"/>
    <w:multiLevelType w:val="hybridMultilevel"/>
    <w:tmpl w:val="1D46586E"/>
    <w:lvl w:ilvl="0" w:tplc="93C0AD0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516E7F"/>
    <w:multiLevelType w:val="hybridMultilevel"/>
    <w:tmpl w:val="3B824A2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830EE3"/>
    <w:multiLevelType w:val="hybridMultilevel"/>
    <w:tmpl w:val="8B407A2E"/>
    <w:lvl w:ilvl="0" w:tplc="DDEE9E18">
      <w:start w:val="4"/>
      <w:numFmt w:val="decimal"/>
      <w:lvlText w:val="%1"/>
      <w:lvlJc w:val="left"/>
      <w:pPr>
        <w:ind w:left="1704" w:hanging="360"/>
      </w:pPr>
      <w:rPr>
        <w:rFonts w:hint="default"/>
      </w:rPr>
    </w:lvl>
    <w:lvl w:ilvl="1" w:tplc="04270019" w:tentative="1">
      <w:start w:val="1"/>
      <w:numFmt w:val="lowerLetter"/>
      <w:lvlText w:val="%2."/>
      <w:lvlJc w:val="left"/>
      <w:pPr>
        <w:ind w:left="2424" w:hanging="360"/>
      </w:pPr>
    </w:lvl>
    <w:lvl w:ilvl="2" w:tplc="0427001B" w:tentative="1">
      <w:start w:val="1"/>
      <w:numFmt w:val="lowerRoman"/>
      <w:lvlText w:val="%3."/>
      <w:lvlJc w:val="right"/>
      <w:pPr>
        <w:ind w:left="3144" w:hanging="180"/>
      </w:pPr>
    </w:lvl>
    <w:lvl w:ilvl="3" w:tplc="0427000F" w:tentative="1">
      <w:start w:val="1"/>
      <w:numFmt w:val="decimal"/>
      <w:lvlText w:val="%4."/>
      <w:lvlJc w:val="left"/>
      <w:pPr>
        <w:ind w:left="3864" w:hanging="360"/>
      </w:pPr>
    </w:lvl>
    <w:lvl w:ilvl="4" w:tplc="04270019" w:tentative="1">
      <w:start w:val="1"/>
      <w:numFmt w:val="lowerLetter"/>
      <w:lvlText w:val="%5."/>
      <w:lvlJc w:val="left"/>
      <w:pPr>
        <w:ind w:left="4584" w:hanging="360"/>
      </w:pPr>
    </w:lvl>
    <w:lvl w:ilvl="5" w:tplc="0427001B" w:tentative="1">
      <w:start w:val="1"/>
      <w:numFmt w:val="lowerRoman"/>
      <w:lvlText w:val="%6."/>
      <w:lvlJc w:val="right"/>
      <w:pPr>
        <w:ind w:left="5304" w:hanging="180"/>
      </w:pPr>
    </w:lvl>
    <w:lvl w:ilvl="6" w:tplc="0427000F" w:tentative="1">
      <w:start w:val="1"/>
      <w:numFmt w:val="decimal"/>
      <w:lvlText w:val="%7."/>
      <w:lvlJc w:val="left"/>
      <w:pPr>
        <w:ind w:left="6024" w:hanging="360"/>
      </w:pPr>
    </w:lvl>
    <w:lvl w:ilvl="7" w:tplc="04270019" w:tentative="1">
      <w:start w:val="1"/>
      <w:numFmt w:val="lowerLetter"/>
      <w:lvlText w:val="%8."/>
      <w:lvlJc w:val="left"/>
      <w:pPr>
        <w:ind w:left="6744" w:hanging="360"/>
      </w:pPr>
    </w:lvl>
    <w:lvl w:ilvl="8" w:tplc="0427001B" w:tentative="1">
      <w:start w:val="1"/>
      <w:numFmt w:val="lowerRoman"/>
      <w:lvlText w:val="%9."/>
      <w:lvlJc w:val="right"/>
      <w:pPr>
        <w:ind w:left="7464" w:hanging="180"/>
      </w:pPr>
    </w:lvl>
  </w:abstractNum>
  <w:abstractNum w:abstractNumId="5" w15:restartNumberingAfterBreak="0">
    <w:nsid w:val="0D0B1621"/>
    <w:multiLevelType w:val="hybridMultilevel"/>
    <w:tmpl w:val="9D0C4CDE"/>
    <w:lvl w:ilvl="0" w:tplc="04F0DC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0F131146"/>
    <w:multiLevelType w:val="hybridMultilevel"/>
    <w:tmpl w:val="1220949E"/>
    <w:lvl w:ilvl="0" w:tplc="E47052FC">
      <w:start w:val="2"/>
      <w:numFmt w:val="decimal"/>
      <w:lvlText w:val="%1"/>
      <w:lvlJc w:val="left"/>
      <w:pPr>
        <w:ind w:left="792" w:hanging="360"/>
      </w:pPr>
      <w:rPr>
        <w:rFonts w:hint="default"/>
      </w:rPr>
    </w:lvl>
    <w:lvl w:ilvl="1" w:tplc="04270019" w:tentative="1">
      <w:start w:val="1"/>
      <w:numFmt w:val="lowerLetter"/>
      <w:lvlText w:val="%2."/>
      <w:lvlJc w:val="left"/>
      <w:pPr>
        <w:ind w:left="1512" w:hanging="360"/>
      </w:pPr>
    </w:lvl>
    <w:lvl w:ilvl="2" w:tplc="0427001B" w:tentative="1">
      <w:start w:val="1"/>
      <w:numFmt w:val="lowerRoman"/>
      <w:lvlText w:val="%3."/>
      <w:lvlJc w:val="right"/>
      <w:pPr>
        <w:ind w:left="2232" w:hanging="180"/>
      </w:pPr>
    </w:lvl>
    <w:lvl w:ilvl="3" w:tplc="0427000F" w:tentative="1">
      <w:start w:val="1"/>
      <w:numFmt w:val="decimal"/>
      <w:lvlText w:val="%4."/>
      <w:lvlJc w:val="left"/>
      <w:pPr>
        <w:ind w:left="2952" w:hanging="360"/>
      </w:pPr>
    </w:lvl>
    <w:lvl w:ilvl="4" w:tplc="04270019" w:tentative="1">
      <w:start w:val="1"/>
      <w:numFmt w:val="lowerLetter"/>
      <w:lvlText w:val="%5."/>
      <w:lvlJc w:val="left"/>
      <w:pPr>
        <w:ind w:left="3672" w:hanging="360"/>
      </w:pPr>
    </w:lvl>
    <w:lvl w:ilvl="5" w:tplc="0427001B" w:tentative="1">
      <w:start w:val="1"/>
      <w:numFmt w:val="lowerRoman"/>
      <w:lvlText w:val="%6."/>
      <w:lvlJc w:val="right"/>
      <w:pPr>
        <w:ind w:left="4392" w:hanging="180"/>
      </w:pPr>
    </w:lvl>
    <w:lvl w:ilvl="6" w:tplc="0427000F" w:tentative="1">
      <w:start w:val="1"/>
      <w:numFmt w:val="decimal"/>
      <w:lvlText w:val="%7."/>
      <w:lvlJc w:val="left"/>
      <w:pPr>
        <w:ind w:left="5112" w:hanging="360"/>
      </w:pPr>
    </w:lvl>
    <w:lvl w:ilvl="7" w:tplc="04270019" w:tentative="1">
      <w:start w:val="1"/>
      <w:numFmt w:val="lowerLetter"/>
      <w:lvlText w:val="%8."/>
      <w:lvlJc w:val="left"/>
      <w:pPr>
        <w:ind w:left="5832" w:hanging="360"/>
      </w:pPr>
    </w:lvl>
    <w:lvl w:ilvl="8" w:tplc="0427001B" w:tentative="1">
      <w:start w:val="1"/>
      <w:numFmt w:val="lowerRoman"/>
      <w:lvlText w:val="%9."/>
      <w:lvlJc w:val="right"/>
      <w:pPr>
        <w:ind w:left="6552" w:hanging="180"/>
      </w:pPr>
    </w:lvl>
  </w:abstractNum>
  <w:abstractNum w:abstractNumId="7" w15:restartNumberingAfterBreak="0">
    <w:nsid w:val="12404C01"/>
    <w:multiLevelType w:val="hybridMultilevel"/>
    <w:tmpl w:val="5FEEACEE"/>
    <w:lvl w:ilvl="0" w:tplc="29003AE8">
      <w:start w:val="1"/>
      <w:numFmt w:val="decimal"/>
      <w:lvlText w:val="%1."/>
      <w:lvlJc w:val="left"/>
      <w:pPr>
        <w:ind w:left="1335" w:hanging="360"/>
      </w:pPr>
      <w:rPr>
        <w:rFonts w:hint="default"/>
      </w:rPr>
    </w:lvl>
    <w:lvl w:ilvl="1" w:tplc="04270019" w:tentative="1">
      <w:start w:val="1"/>
      <w:numFmt w:val="lowerLetter"/>
      <w:lvlText w:val="%2."/>
      <w:lvlJc w:val="left"/>
      <w:pPr>
        <w:ind w:left="2055" w:hanging="360"/>
      </w:pPr>
    </w:lvl>
    <w:lvl w:ilvl="2" w:tplc="0427001B" w:tentative="1">
      <w:start w:val="1"/>
      <w:numFmt w:val="lowerRoman"/>
      <w:lvlText w:val="%3."/>
      <w:lvlJc w:val="right"/>
      <w:pPr>
        <w:ind w:left="2775" w:hanging="180"/>
      </w:pPr>
    </w:lvl>
    <w:lvl w:ilvl="3" w:tplc="0427000F" w:tentative="1">
      <w:start w:val="1"/>
      <w:numFmt w:val="decimal"/>
      <w:lvlText w:val="%4."/>
      <w:lvlJc w:val="left"/>
      <w:pPr>
        <w:ind w:left="3495" w:hanging="360"/>
      </w:pPr>
    </w:lvl>
    <w:lvl w:ilvl="4" w:tplc="04270019" w:tentative="1">
      <w:start w:val="1"/>
      <w:numFmt w:val="lowerLetter"/>
      <w:lvlText w:val="%5."/>
      <w:lvlJc w:val="left"/>
      <w:pPr>
        <w:ind w:left="4215" w:hanging="360"/>
      </w:pPr>
    </w:lvl>
    <w:lvl w:ilvl="5" w:tplc="0427001B" w:tentative="1">
      <w:start w:val="1"/>
      <w:numFmt w:val="lowerRoman"/>
      <w:lvlText w:val="%6."/>
      <w:lvlJc w:val="right"/>
      <w:pPr>
        <w:ind w:left="4935" w:hanging="180"/>
      </w:pPr>
    </w:lvl>
    <w:lvl w:ilvl="6" w:tplc="0427000F" w:tentative="1">
      <w:start w:val="1"/>
      <w:numFmt w:val="decimal"/>
      <w:lvlText w:val="%7."/>
      <w:lvlJc w:val="left"/>
      <w:pPr>
        <w:ind w:left="5655" w:hanging="360"/>
      </w:pPr>
    </w:lvl>
    <w:lvl w:ilvl="7" w:tplc="04270019" w:tentative="1">
      <w:start w:val="1"/>
      <w:numFmt w:val="lowerLetter"/>
      <w:lvlText w:val="%8."/>
      <w:lvlJc w:val="left"/>
      <w:pPr>
        <w:ind w:left="6375" w:hanging="360"/>
      </w:pPr>
    </w:lvl>
    <w:lvl w:ilvl="8" w:tplc="0427001B" w:tentative="1">
      <w:start w:val="1"/>
      <w:numFmt w:val="lowerRoman"/>
      <w:lvlText w:val="%9."/>
      <w:lvlJc w:val="right"/>
      <w:pPr>
        <w:ind w:left="7095" w:hanging="180"/>
      </w:pPr>
    </w:lvl>
  </w:abstractNum>
  <w:abstractNum w:abstractNumId="8" w15:restartNumberingAfterBreak="0">
    <w:nsid w:val="231E7A50"/>
    <w:multiLevelType w:val="hybridMultilevel"/>
    <w:tmpl w:val="C08AFB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8E45F20"/>
    <w:multiLevelType w:val="hybridMultilevel"/>
    <w:tmpl w:val="AD38AF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A12D36"/>
    <w:multiLevelType w:val="hybridMultilevel"/>
    <w:tmpl w:val="AE188338"/>
    <w:lvl w:ilvl="0" w:tplc="6B367DE2">
      <w:start w:val="1"/>
      <w:numFmt w:val="decimal"/>
      <w:lvlText w:val="%1."/>
      <w:lvlJc w:val="left"/>
      <w:pPr>
        <w:ind w:left="1650" w:hanging="360"/>
      </w:pPr>
      <w:rPr>
        <w:rFonts w:hint="default"/>
        <w:b w:val="0"/>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11" w15:restartNumberingAfterBreak="0">
    <w:nsid w:val="30765464"/>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1874912"/>
    <w:multiLevelType w:val="hybridMultilevel"/>
    <w:tmpl w:val="09EC029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33592825"/>
    <w:multiLevelType w:val="hybridMultilevel"/>
    <w:tmpl w:val="FCB2BB76"/>
    <w:lvl w:ilvl="0" w:tplc="8A1A7F24">
      <w:start w:val="1"/>
      <w:numFmt w:val="decimal"/>
      <w:lvlText w:val="%1)"/>
      <w:lvlJc w:val="left"/>
      <w:pPr>
        <w:ind w:left="1644" w:hanging="360"/>
      </w:pPr>
      <w:rPr>
        <w:rFonts w:hint="default"/>
        <w:b w:val="0"/>
      </w:rPr>
    </w:lvl>
    <w:lvl w:ilvl="1" w:tplc="04270019" w:tentative="1">
      <w:start w:val="1"/>
      <w:numFmt w:val="lowerLetter"/>
      <w:lvlText w:val="%2."/>
      <w:lvlJc w:val="left"/>
      <w:pPr>
        <w:ind w:left="2364" w:hanging="360"/>
      </w:pPr>
    </w:lvl>
    <w:lvl w:ilvl="2" w:tplc="0427001B" w:tentative="1">
      <w:start w:val="1"/>
      <w:numFmt w:val="lowerRoman"/>
      <w:lvlText w:val="%3."/>
      <w:lvlJc w:val="right"/>
      <w:pPr>
        <w:ind w:left="3084" w:hanging="180"/>
      </w:pPr>
    </w:lvl>
    <w:lvl w:ilvl="3" w:tplc="0427000F" w:tentative="1">
      <w:start w:val="1"/>
      <w:numFmt w:val="decimal"/>
      <w:lvlText w:val="%4."/>
      <w:lvlJc w:val="left"/>
      <w:pPr>
        <w:ind w:left="3804" w:hanging="360"/>
      </w:pPr>
    </w:lvl>
    <w:lvl w:ilvl="4" w:tplc="04270019" w:tentative="1">
      <w:start w:val="1"/>
      <w:numFmt w:val="lowerLetter"/>
      <w:lvlText w:val="%5."/>
      <w:lvlJc w:val="left"/>
      <w:pPr>
        <w:ind w:left="4524" w:hanging="360"/>
      </w:pPr>
    </w:lvl>
    <w:lvl w:ilvl="5" w:tplc="0427001B" w:tentative="1">
      <w:start w:val="1"/>
      <w:numFmt w:val="lowerRoman"/>
      <w:lvlText w:val="%6."/>
      <w:lvlJc w:val="right"/>
      <w:pPr>
        <w:ind w:left="5244" w:hanging="180"/>
      </w:pPr>
    </w:lvl>
    <w:lvl w:ilvl="6" w:tplc="0427000F" w:tentative="1">
      <w:start w:val="1"/>
      <w:numFmt w:val="decimal"/>
      <w:lvlText w:val="%7."/>
      <w:lvlJc w:val="left"/>
      <w:pPr>
        <w:ind w:left="5964" w:hanging="360"/>
      </w:pPr>
    </w:lvl>
    <w:lvl w:ilvl="7" w:tplc="04270019" w:tentative="1">
      <w:start w:val="1"/>
      <w:numFmt w:val="lowerLetter"/>
      <w:lvlText w:val="%8."/>
      <w:lvlJc w:val="left"/>
      <w:pPr>
        <w:ind w:left="6684" w:hanging="360"/>
      </w:pPr>
    </w:lvl>
    <w:lvl w:ilvl="8" w:tplc="0427001B" w:tentative="1">
      <w:start w:val="1"/>
      <w:numFmt w:val="lowerRoman"/>
      <w:lvlText w:val="%9."/>
      <w:lvlJc w:val="right"/>
      <w:pPr>
        <w:ind w:left="7404" w:hanging="180"/>
      </w:pPr>
    </w:lvl>
  </w:abstractNum>
  <w:abstractNum w:abstractNumId="14" w15:restartNumberingAfterBreak="0">
    <w:nsid w:val="350B1ABE"/>
    <w:multiLevelType w:val="hybridMultilevel"/>
    <w:tmpl w:val="8DD0EB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9634064"/>
    <w:multiLevelType w:val="hybridMultilevel"/>
    <w:tmpl w:val="912E30E6"/>
    <w:lvl w:ilvl="0" w:tplc="1670245E">
      <w:start w:val="1"/>
      <w:numFmt w:val="decimal"/>
      <w:lvlText w:val="%1."/>
      <w:lvlJc w:val="left"/>
      <w:pPr>
        <w:ind w:left="1095" w:hanging="360"/>
      </w:pPr>
      <w:rPr>
        <w:rFonts w:hint="default"/>
        <w:b w:val="0"/>
      </w:rPr>
    </w:lvl>
    <w:lvl w:ilvl="1" w:tplc="04270019" w:tentative="1">
      <w:start w:val="1"/>
      <w:numFmt w:val="lowerLetter"/>
      <w:lvlText w:val="%2."/>
      <w:lvlJc w:val="left"/>
      <w:pPr>
        <w:ind w:left="1815" w:hanging="360"/>
      </w:pPr>
    </w:lvl>
    <w:lvl w:ilvl="2" w:tplc="0427001B" w:tentative="1">
      <w:start w:val="1"/>
      <w:numFmt w:val="lowerRoman"/>
      <w:lvlText w:val="%3."/>
      <w:lvlJc w:val="right"/>
      <w:pPr>
        <w:ind w:left="2535" w:hanging="180"/>
      </w:pPr>
    </w:lvl>
    <w:lvl w:ilvl="3" w:tplc="0427000F" w:tentative="1">
      <w:start w:val="1"/>
      <w:numFmt w:val="decimal"/>
      <w:lvlText w:val="%4."/>
      <w:lvlJc w:val="left"/>
      <w:pPr>
        <w:ind w:left="3255" w:hanging="360"/>
      </w:pPr>
    </w:lvl>
    <w:lvl w:ilvl="4" w:tplc="04270019" w:tentative="1">
      <w:start w:val="1"/>
      <w:numFmt w:val="lowerLetter"/>
      <w:lvlText w:val="%5."/>
      <w:lvlJc w:val="left"/>
      <w:pPr>
        <w:ind w:left="3975" w:hanging="360"/>
      </w:pPr>
    </w:lvl>
    <w:lvl w:ilvl="5" w:tplc="0427001B" w:tentative="1">
      <w:start w:val="1"/>
      <w:numFmt w:val="lowerRoman"/>
      <w:lvlText w:val="%6."/>
      <w:lvlJc w:val="right"/>
      <w:pPr>
        <w:ind w:left="4695" w:hanging="180"/>
      </w:pPr>
    </w:lvl>
    <w:lvl w:ilvl="6" w:tplc="0427000F" w:tentative="1">
      <w:start w:val="1"/>
      <w:numFmt w:val="decimal"/>
      <w:lvlText w:val="%7."/>
      <w:lvlJc w:val="left"/>
      <w:pPr>
        <w:ind w:left="5415" w:hanging="360"/>
      </w:pPr>
    </w:lvl>
    <w:lvl w:ilvl="7" w:tplc="04270019" w:tentative="1">
      <w:start w:val="1"/>
      <w:numFmt w:val="lowerLetter"/>
      <w:lvlText w:val="%8."/>
      <w:lvlJc w:val="left"/>
      <w:pPr>
        <w:ind w:left="6135" w:hanging="360"/>
      </w:pPr>
    </w:lvl>
    <w:lvl w:ilvl="8" w:tplc="0427001B" w:tentative="1">
      <w:start w:val="1"/>
      <w:numFmt w:val="lowerRoman"/>
      <w:lvlText w:val="%9."/>
      <w:lvlJc w:val="right"/>
      <w:pPr>
        <w:ind w:left="6855" w:hanging="180"/>
      </w:pPr>
    </w:lvl>
  </w:abstractNum>
  <w:abstractNum w:abstractNumId="16" w15:restartNumberingAfterBreak="0">
    <w:nsid w:val="3CDB5170"/>
    <w:multiLevelType w:val="hybridMultilevel"/>
    <w:tmpl w:val="23BC69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02D3224"/>
    <w:multiLevelType w:val="hybridMultilevel"/>
    <w:tmpl w:val="B87E449A"/>
    <w:lvl w:ilvl="0" w:tplc="87149438">
      <w:start w:val="1"/>
      <w:numFmt w:val="decimal"/>
      <w:lvlText w:val="%1)"/>
      <w:lvlJc w:val="left"/>
      <w:pPr>
        <w:ind w:left="1092" w:hanging="360"/>
      </w:pPr>
      <w:rPr>
        <w:rFonts w:hint="default"/>
      </w:rPr>
    </w:lvl>
    <w:lvl w:ilvl="1" w:tplc="04270019" w:tentative="1">
      <w:start w:val="1"/>
      <w:numFmt w:val="lowerLetter"/>
      <w:lvlText w:val="%2."/>
      <w:lvlJc w:val="left"/>
      <w:pPr>
        <w:ind w:left="1812" w:hanging="360"/>
      </w:pPr>
    </w:lvl>
    <w:lvl w:ilvl="2" w:tplc="0427001B" w:tentative="1">
      <w:start w:val="1"/>
      <w:numFmt w:val="lowerRoman"/>
      <w:lvlText w:val="%3."/>
      <w:lvlJc w:val="right"/>
      <w:pPr>
        <w:ind w:left="2532" w:hanging="180"/>
      </w:pPr>
    </w:lvl>
    <w:lvl w:ilvl="3" w:tplc="0427000F" w:tentative="1">
      <w:start w:val="1"/>
      <w:numFmt w:val="decimal"/>
      <w:lvlText w:val="%4."/>
      <w:lvlJc w:val="left"/>
      <w:pPr>
        <w:ind w:left="3252" w:hanging="360"/>
      </w:pPr>
    </w:lvl>
    <w:lvl w:ilvl="4" w:tplc="04270019" w:tentative="1">
      <w:start w:val="1"/>
      <w:numFmt w:val="lowerLetter"/>
      <w:lvlText w:val="%5."/>
      <w:lvlJc w:val="left"/>
      <w:pPr>
        <w:ind w:left="3972" w:hanging="360"/>
      </w:pPr>
    </w:lvl>
    <w:lvl w:ilvl="5" w:tplc="0427001B" w:tentative="1">
      <w:start w:val="1"/>
      <w:numFmt w:val="lowerRoman"/>
      <w:lvlText w:val="%6."/>
      <w:lvlJc w:val="right"/>
      <w:pPr>
        <w:ind w:left="4692" w:hanging="180"/>
      </w:pPr>
    </w:lvl>
    <w:lvl w:ilvl="6" w:tplc="0427000F" w:tentative="1">
      <w:start w:val="1"/>
      <w:numFmt w:val="decimal"/>
      <w:lvlText w:val="%7."/>
      <w:lvlJc w:val="left"/>
      <w:pPr>
        <w:ind w:left="5412" w:hanging="360"/>
      </w:pPr>
    </w:lvl>
    <w:lvl w:ilvl="7" w:tplc="04270019" w:tentative="1">
      <w:start w:val="1"/>
      <w:numFmt w:val="lowerLetter"/>
      <w:lvlText w:val="%8."/>
      <w:lvlJc w:val="left"/>
      <w:pPr>
        <w:ind w:left="6132" w:hanging="360"/>
      </w:pPr>
    </w:lvl>
    <w:lvl w:ilvl="8" w:tplc="0427001B" w:tentative="1">
      <w:start w:val="1"/>
      <w:numFmt w:val="lowerRoman"/>
      <w:lvlText w:val="%9."/>
      <w:lvlJc w:val="right"/>
      <w:pPr>
        <w:ind w:left="6852" w:hanging="180"/>
      </w:pPr>
    </w:lvl>
  </w:abstractNum>
  <w:abstractNum w:abstractNumId="18" w15:restartNumberingAfterBreak="0">
    <w:nsid w:val="40C2073F"/>
    <w:multiLevelType w:val="multilevel"/>
    <w:tmpl w:val="51BCF4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8576D77"/>
    <w:multiLevelType w:val="hybridMultilevel"/>
    <w:tmpl w:val="9850DB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A2F2CA2"/>
    <w:multiLevelType w:val="hybridMultilevel"/>
    <w:tmpl w:val="0442CD64"/>
    <w:lvl w:ilvl="0" w:tplc="EF3C78FE">
      <w:start w:val="1"/>
      <w:numFmt w:val="decimal"/>
      <w:lvlText w:val="%1)"/>
      <w:lvlJc w:val="left"/>
      <w:pPr>
        <w:ind w:left="1212" w:hanging="360"/>
      </w:pPr>
      <w:rPr>
        <w:rFonts w:hint="default"/>
      </w:rPr>
    </w:lvl>
    <w:lvl w:ilvl="1" w:tplc="04270019" w:tentative="1">
      <w:start w:val="1"/>
      <w:numFmt w:val="lowerLetter"/>
      <w:lvlText w:val="%2."/>
      <w:lvlJc w:val="left"/>
      <w:pPr>
        <w:ind w:left="1932" w:hanging="360"/>
      </w:pPr>
    </w:lvl>
    <w:lvl w:ilvl="2" w:tplc="0427001B" w:tentative="1">
      <w:start w:val="1"/>
      <w:numFmt w:val="lowerRoman"/>
      <w:lvlText w:val="%3."/>
      <w:lvlJc w:val="right"/>
      <w:pPr>
        <w:ind w:left="2652" w:hanging="180"/>
      </w:pPr>
    </w:lvl>
    <w:lvl w:ilvl="3" w:tplc="0427000F" w:tentative="1">
      <w:start w:val="1"/>
      <w:numFmt w:val="decimal"/>
      <w:lvlText w:val="%4."/>
      <w:lvlJc w:val="left"/>
      <w:pPr>
        <w:ind w:left="3372" w:hanging="360"/>
      </w:pPr>
    </w:lvl>
    <w:lvl w:ilvl="4" w:tplc="04270019" w:tentative="1">
      <w:start w:val="1"/>
      <w:numFmt w:val="lowerLetter"/>
      <w:lvlText w:val="%5."/>
      <w:lvlJc w:val="left"/>
      <w:pPr>
        <w:ind w:left="4092" w:hanging="360"/>
      </w:pPr>
    </w:lvl>
    <w:lvl w:ilvl="5" w:tplc="0427001B" w:tentative="1">
      <w:start w:val="1"/>
      <w:numFmt w:val="lowerRoman"/>
      <w:lvlText w:val="%6."/>
      <w:lvlJc w:val="right"/>
      <w:pPr>
        <w:ind w:left="4812" w:hanging="180"/>
      </w:pPr>
    </w:lvl>
    <w:lvl w:ilvl="6" w:tplc="0427000F" w:tentative="1">
      <w:start w:val="1"/>
      <w:numFmt w:val="decimal"/>
      <w:lvlText w:val="%7."/>
      <w:lvlJc w:val="left"/>
      <w:pPr>
        <w:ind w:left="5532" w:hanging="360"/>
      </w:pPr>
    </w:lvl>
    <w:lvl w:ilvl="7" w:tplc="04270019" w:tentative="1">
      <w:start w:val="1"/>
      <w:numFmt w:val="lowerLetter"/>
      <w:lvlText w:val="%8."/>
      <w:lvlJc w:val="left"/>
      <w:pPr>
        <w:ind w:left="6252" w:hanging="360"/>
      </w:pPr>
    </w:lvl>
    <w:lvl w:ilvl="8" w:tplc="0427001B" w:tentative="1">
      <w:start w:val="1"/>
      <w:numFmt w:val="lowerRoman"/>
      <w:lvlText w:val="%9."/>
      <w:lvlJc w:val="right"/>
      <w:pPr>
        <w:ind w:left="6972" w:hanging="180"/>
      </w:pPr>
    </w:lvl>
  </w:abstractNum>
  <w:abstractNum w:abstractNumId="21" w15:restartNumberingAfterBreak="0">
    <w:nsid w:val="4C18737E"/>
    <w:multiLevelType w:val="hybridMultilevel"/>
    <w:tmpl w:val="93EAF0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FB0553A"/>
    <w:multiLevelType w:val="hybridMultilevel"/>
    <w:tmpl w:val="4B80E4EC"/>
    <w:lvl w:ilvl="0" w:tplc="C1AC7E6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50E05570"/>
    <w:multiLevelType w:val="hybridMultilevel"/>
    <w:tmpl w:val="AABC5F14"/>
    <w:lvl w:ilvl="0" w:tplc="2BCCA790">
      <w:numFmt w:val="bullet"/>
      <w:lvlText w:val="-"/>
      <w:lvlJc w:val="left"/>
      <w:pPr>
        <w:ind w:left="510" w:hanging="360"/>
      </w:pPr>
      <w:rPr>
        <w:rFonts w:ascii="Calibri" w:eastAsia="Times New Roman" w:hAnsi="Calibri" w:cs="Calibri" w:hint="default"/>
      </w:rPr>
    </w:lvl>
    <w:lvl w:ilvl="1" w:tplc="04270003">
      <w:start w:val="1"/>
      <w:numFmt w:val="bullet"/>
      <w:lvlText w:val="o"/>
      <w:lvlJc w:val="left"/>
      <w:pPr>
        <w:ind w:left="1230" w:hanging="360"/>
      </w:pPr>
      <w:rPr>
        <w:rFonts w:ascii="Courier New" w:hAnsi="Courier New" w:cs="Courier New" w:hint="default"/>
      </w:rPr>
    </w:lvl>
    <w:lvl w:ilvl="2" w:tplc="04270005">
      <w:start w:val="1"/>
      <w:numFmt w:val="bullet"/>
      <w:lvlText w:val=""/>
      <w:lvlJc w:val="left"/>
      <w:pPr>
        <w:ind w:left="1950" w:hanging="360"/>
      </w:pPr>
      <w:rPr>
        <w:rFonts w:ascii="Wingdings" w:hAnsi="Wingdings" w:hint="default"/>
      </w:rPr>
    </w:lvl>
    <w:lvl w:ilvl="3" w:tplc="04270001">
      <w:start w:val="1"/>
      <w:numFmt w:val="bullet"/>
      <w:lvlText w:val=""/>
      <w:lvlJc w:val="left"/>
      <w:pPr>
        <w:ind w:left="2670" w:hanging="360"/>
      </w:pPr>
      <w:rPr>
        <w:rFonts w:ascii="Symbol" w:hAnsi="Symbol" w:hint="default"/>
      </w:rPr>
    </w:lvl>
    <w:lvl w:ilvl="4" w:tplc="04270003">
      <w:start w:val="1"/>
      <w:numFmt w:val="bullet"/>
      <w:lvlText w:val="o"/>
      <w:lvlJc w:val="left"/>
      <w:pPr>
        <w:ind w:left="3390" w:hanging="360"/>
      </w:pPr>
      <w:rPr>
        <w:rFonts w:ascii="Courier New" w:hAnsi="Courier New" w:cs="Courier New" w:hint="default"/>
      </w:rPr>
    </w:lvl>
    <w:lvl w:ilvl="5" w:tplc="04270005">
      <w:start w:val="1"/>
      <w:numFmt w:val="bullet"/>
      <w:lvlText w:val=""/>
      <w:lvlJc w:val="left"/>
      <w:pPr>
        <w:ind w:left="4110" w:hanging="360"/>
      </w:pPr>
      <w:rPr>
        <w:rFonts w:ascii="Wingdings" w:hAnsi="Wingdings" w:hint="default"/>
      </w:rPr>
    </w:lvl>
    <w:lvl w:ilvl="6" w:tplc="04270001">
      <w:start w:val="1"/>
      <w:numFmt w:val="bullet"/>
      <w:lvlText w:val=""/>
      <w:lvlJc w:val="left"/>
      <w:pPr>
        <w:ind w:left="4830" w:hanging="360"/>
      </w:pPr>
      <w:rPr>
        <w:rFonts w:ascii="Symbol" w:hAnsi="Symbol" w:hint="default"/>
      </w:rPr>
    </w:lvl>
    <w:lvl w:ilvl="7" w:tplc="04270003">
      <w:start w:val="1"/>
      <w:numFmt w:val="bullet"/>
      <w:lvlText w:val="o"/>
      <w:lvlJc w:val="left"/>
      <w:pPr>
        <w:ind w:left="5550" w:hanging="360"/>
      </w:pPr>
      <w:rPr>
        <w:rFonts w:ascii="Courier New" w:hAnsi="Courier New" w:cs="Courier New" w:hint="default"/>
      </w:rPr>
    </w:lvl>
    <w:lvl w:ilvl="8" w:tplc="04270005">
      <w:start w:val="1"/>
      <w:numFmt w:val="bullet"/>
      <w:lvlText w:val=""/>
      <w:lvlJc w:val="left"/>
      <w:pPr>
        <w:ind w:left="6270" w:hanging="360"/>
      </w:pPr>
      <w:rPr>
        <w:rFonts w:ascii="Wingdings" w:hAnsi="Wingdings" w:hint="default"/>
      </w:rPr>
    </w:lvl>
  </w:abstractNum>
  <w:abstractNum w:abstractNumId="26" w15:restartNumberingAfterBreak="0">
    <w:nsid w:val="5140519C"/>
    <w:multiLevelType w:val="multilevel"/>
    <w:tmpl w:val="091CC1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8905833"/>
    <w:multiLevelType w:val="hybridMultilevel"/>
    <w:tmpl w:val="88186A42"/>
    <w:lvl w:ilvl="0" w:tplc="E08C06BA">
      <w:start w:val="1"/>
      <w:numFmt w:val="decimal"/>
      <w:lvlText w:val="%1."/>
      <w:lvlJc w:val="left"/>
      <w:pPr>
        <w:ind w:left="852" w:hanging="360"/>
      </w:pPr>
      <w:rPr>
        <w:rFonts w:hint="default"/>
      </w:rPr>
    </w:lvl>
    <w:lvl w:ilvl="1" w:tplc="04270019" w:tentative="1">
      <w:start w:val="1"/>
      <w:numFmt w:val="lowerLetter"/>
      <w:lvlText w:val="%2."/>
      <w:lvlJc w:val="left"/>
      <w:pPr>
        <w:ind w:left="1572" w:hanging="360"/>
      </w:pPr>
    </w:lvl>
    <w:lvl w:ilvl="2" w:tplc="0427001B" w:tentative="1">
      <w:start w:val="1"/>
      <w:numFmt w:val="lowerRoman"/>
      <w:lvlText w:val="%3."/>
      <w:lvlJc w:val="right"/>
      <w:pPr>
        <w:ind w:left="2292" w:hanging="180"/>
      </w:pPr>
    </w:lvl>
    <w:lvl w:ilvl="3" w:tplc="0427000F" w:tentative="1">
      <w:start w:val="1"/>
      <w:numFmt w:val="decimal"/>
      <w:lvlText w:val="%4."/>
      <w:lvlJc w:val="left"/>
      <w:pPr>
        <w:ind w:left="3012" w:hanging="360"/>
      </w:pPr>
    </w:lvl>
    <w:lvl w:ilvl="4" w:tplc="04270019" w:tentative="1">
      <w:start w:val="1"/>
      <w:numFmt w:val="lowerLetter"/>
      <w:lvlText w:val="%5."/>
      <w:lvlJc w:val="left"/>
      <w:pPr>
        <w:ind w:left="3732" w:hanging="360"/>
      </w:pPr>
    </w:lvl>
    <w:lvl w:ilvl="5" w:tplc="0427001B" w:tentative="1">
      <w:start w:val="1"/>
      <w:numFmt w:val="lowerRoman"/>
      <w:lvlText w:val="%6."/>
      <w:lvlJc w:val="right"/>
      <w:pPr>
        <w:ind w:left="4452" w:hanging="180"/>
      </w:pPr>
    </w:lvl>
    <w:lvl w:ilvl="6" w:tplc="0427000F" w:tentative="1">
      <w:start w:val="1"/>
      <w:numFmt w:val="decimal"/>
      <w:lvlText w:val="%7."/>
      <w:lvlJc w:val="left"/>
      <w:pPr>
        <w:ind w:left="5172" w:hanging="360"/>
      </w:pPr>
    </w:lvl>
    <w:lvl w:ilvl="7" w:tplc="04270019" w:tentative="1">
      <w:start w:val="1"/>
      <w:numFmt w:val="lowerLetter"/>
      <w:lvlText w:val="%8."/>
      <w:lvlJc w:val="left"/>
      <w:pPr>
        <w:ind w:left="5892" w:hanging="360"/>
      </w:pPr>
    </w:lvl>
    <w:lvl w:ilvl="8" w:tplc="0427001B" w:tentative="1">
      <w:start w:val="1"/>
      <w:numFmt w:val="lowerRoman"/>
      <w:lvlText w:val="%9."/>
      <w:lvlJc w:val="right"/>
      <w:pPr>
        <w:ind w:left="6612" w:hanging="180"/>
      </w:pPr>
    </w:lvl>
  </w:abstractNum>
  <w:abstractNum w:abstractNumId="28" w15:restartNumberingAfterBreak="0">
    <w:nsid w:val="58C9613D"/>
    <w:multiLevelType w:val="hybridMultilevel"/>
    <w:tmpl w:val="735CF6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96137B3"/>
    <w:multiLevelType w:val="multilevel"/>
    <w:tmpl w:val="F3D4B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BF874EF"/>
    <w:multiLevelType w:val="hybridMultilevel"/>
    <w:tmpl w:val="EA04584C"/>
    <w:lvl w:ilvl="0" w:tplc="E3FCC090">
      <w:start w:val="1"/>
      <w:numFmt w:val="upperLetter"/>
      <w:lvlText w:val="%1."/>
      <w:lvlJc w:val="left"/>
      <w:pPr>
        <w:ind w:left="840" w:hanging="360"/>
      </w:pPr>
      <w:rPr>
        <w:rFonts w:hint="default"/>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31" w15:restartNumberingAfterBreak="0">
    <w:nsid w:val="5C783F47"/>
    <w:multiLevelType w:val="hybridMultilevel"/>
    <w:tmpl w:val="1980B4E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5EBC1D15"/>
    <w:multiLevelType w:val="hybridMultilevel"/>
    <w:tmpl w:val="36DE56F2"/>
    <w:lvl w:ilvl="0" w:tplc="5002D04A">
      <w:start w:val="1"/>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33" w15:restartNumberingAfterBreak="0">
    <w:nsid w:val="629E206D"/>
    <w:multiLevelType w:val="hybridMultilevel"/>
    <w:tmpl w:val="570CC9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6517367"/>
    <w:multiLevelType w:val="hybridMultilevel"/>
    <w:tmpl w:val="F36E6858"/>
    <w:lvl w:ilvl="0" w:tplc="E738E2BC">
      <w:start w:val="1"/>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35" w15:restartNumberingAfterBreak="0">
    <w:nsid w:val="674A5EAB"/>
    <w:multiLevelType w:val="hybridMultilevel"/>
    <w:tmpl w:val="7088A856"/>
    <w:lvl w:ilvl="0" w:tplc="E2545912">
      <w:start w:val="1"/>
      <w:numFmt w:val="bullet"/>
      <w:lvlText w:val="-"/>
      <w:lvlJc w:val="left"/>
      <w:pPr>
        <w:ind w:left="1080" w:hanging="360"/>
      </w:pPr>
      <w:rPr>
        <w:rFonts w:ascii="Calibri" w:eastAsia="Aptos" w:hAnsi="Calibri" w:cs="Calibri"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abstractNum w:abstractNumId="36" w15:restartNumberingAfterBreak="0">
    <w:nsid w:val="68AC5F03"/>
    <w:multiLevelType w:val="hybridMultilevel"/>
    <w:tmpl w:val="FF86420C"/>
    <w:lvl w:ilvl="0" w:tplc="3B4C639E">
      <w:start w:val="1"/>
      <w:numFmt w:val="decimal"/>
      <w:lvlText w:val="%1)"/>
      <w:lvlJc w:val="left"/>
      <w:pPr>
        <w:ind w:left="1644" w:hanging="360"/>
      </w:pPr>
      <w:rPr>
        <w:rFonts w:hint="default"/>
        <w:b w:val="0"/>
      </w:rPr>
    </w:lvl>
    <w:lvl w:ilvl="1" w:tplc="04270019" w:tentative="1">
      <w:start w:val="1"/>
      <w:numFmt w:val="lowerLetter"/>
      <w:lvlText w:val="%2."/>
      <w:lvlJc w:val="left"/>
      <w:pPr>
        <w:ind w:left="2364" w:hanging="360"/>
      </w:pPr>
    </w:lvl>
    <w:lvl w:ilvl="2" w:tplc="0427001B" w:tentative="1">
      <w:start w:val="1"/>
      <w:numFmt w:val="lowerRoman"/>
      <w:lvlText w:val="%3."/>
      <w:lvlJc w:val="right"/>
      <w:pPr>
        <w:ind w:left="3084" w:hanging="180"/>
      </w:pPr>
    </w:lvl>
    <w:lvl w:ilvl="3" w:tplc="0427000F" w:tentative="1">
      <w:start w:val="1"/>
      <w:numFmt w:val="decimal"/>
      <w:lvlText w:val="%4."/>
      <w:lvlJc w:val="left"/>
      <w:pPr>
        <w:ind w:left="3804" w:hanging="360"/>
      </w:pPr>
    </w:lvl>
    <w:lvl w:ilvl="4" w:tplc="04270019" w:tentative="1">
      <w:start w:val="1"/>
      <w:numFmt w:val="lowerLetter"/>
      <w:lvlText w:val="%5."/>
      <w:lvlJc w:val="left"/>
      <w:pPr>
        <w:ind w:left="4524" w:hanging="360"/>
      </w:pPr>
    </w:lvl>
    <w:lvl w:ilvl="5" w:tplc="0427001B" w:tentative="1">
      <w:start w:val="1"/>
      <w:numFmt w:val="lowerRoman"/>
      <w:lvlText w:val="%6."/>
      <w:lvlJc w:val="right"/>
      <w:pPr>
        <w:ind w:left="5244" w:hanging="180"/>
      </w:pPr>
    </w:lvl>
    <w:lvl w:ilvl="6" w:tplc="0427000F" w:tentative="1">
      <w:start w:val="1"/>
      <w:numFmt w:val="decimal"/>
      <w:lvlText w:val="%7."/>
      <w:lvlJc w:val="left"/>
      <w:pPr>
        <w:ind w:left="5964" w:hanging="360"/>
      </w:pPr>
    </w:lvl>
    <w:lvl w:ilvl="7" w:tplc="04270019" w:tentative="1">
      <w:start w:val="1"/>
      <w:numFmt w:val="lowerLetter"/>
      <w:lvlText w:val="%8."/>
      <w:lvlJc w:val="left"/>
      <w:pPr>
        <w:ind w:left="6684" w:hanging="360"/>
      </w:pPr>
    </w:lvl>
    <w:lvl w:ilvl="8" w:tplc="0427001B" w:tentative="1">
      <w:start w:val="1"/>
      <w:numFmt w:val="lowerRoman"/>
      <w:lvlText w:val="%9."/>
      <w:lvlJc w:val="right"/>
      <w:pPr>
        <w:ind w:left="7404" w:hanging="180"/>
      </w:pPr>
    </w:lvl>
  </w:abstractNum>
  <w:abstractNum w:abstractNumId="37" w15:restartNumberingAfterBreak="0">
    <w:nsid w:val="706F2F71"/>
    <w:multiLevelType w:val="hybridMultilevel"/>
    <w:tmpl w:val="A93AAA16"/>
    <w:lvl w:ilvl="0" w:tplc="6DC472E8">
      <w:start w:val="3"/>
      <w:numFmt w:val="decimal"/>
      <w:lvlText w:val="%1"/>
      <w:lvlJc w:val="left"/>
      <w:pPr>
        <w:ind w:left="1032" w:hanging="360"/>
      </w:pPr>
      <w:rPr>
        <w:rFonts w:hint="default"/>
      </w:rPr>
    </w:lvl>
    <w:lvl w:ilvl="1" w:tplc="04270019" w:tentative="1">
      <w:start w:val="1"/>
      <w:numFmt w:val="lowerLetter"/>
      <w:lvlText w:val="%2."/>
      <w:lvlJc w:val="left"/>
      <w:pPr>
        <w:ind w:left="1752" w:hanging="360"/>
      </w:pPr>
    </w:lvl>
    <w:lvl w:ilvl="2" w:tplc="0427001B" w:tentative="1">
      <w:start w:val="1"/>
      <w:numFmt w:val="lowerRoman"/>
      <w:lvlText w:val="%3."/>
      <w:lvlJc w:val="right"/>
      <w:pPr>
        <w:ind w:left="2472" w:hanging="180"/>
      </w:pPr>
    </w:lvl>
    <w:lvl w:ilvl="3" w:tplc="0427000F" w:tentative="1">
      <w:start w:val="1"/>
      <w:numFmt w:val="decimal"/>
      <w:lvlText w:val="%4."/>
      <w:lvlJc w:val="left"/>
      <w:pPr>
        <w:ind w:left="3192" w:hanging="360"/>
      </w:pPr>
    </w:lvl>
    <w:lvl w:ilvl="4" w:tplc="04270019" w:tentative="1">
      <w:start w:val="1"/>
      <w:numFmt w:val="lowerLetter"/>
      <w:lvlText w:val="%5."/>
      <w:lvlJc w:val="left"/>
      <w:pPr>
        <w:ind w:left="3912" w:hanging="360"/>
      </w:pPr>
    </w:lvl>
    <w:lvl w:ilvl="5" w:tplc="0427001B" w:tentative="1">
      <w:start w:val="1"/>
      <w:numFmt w:val="lowerRoman"/>
      <w:lvlText w:val="%6."/>
      <w:lvlJc w:val="right"/>
      <w:pPr>
        <w:ind w:left="4632" w:hanging="180"/>
      </w:pPr>
    </w:lvl>
    <w:lvl w:ilvl="6" w:tplc="0427000F" w:tentative="1">
      <w:start w:val="1"/>
      <w:numFmt w:val="decimal"/>
      <w:lvlText w:val="%7."/>
      <w:lvlJc w:val="left"/>
      <w:pPr>
        <w:ind w:left="5352" w:hanging="360"/>
      </w:pPr>
    </w:lvl>
    <w:lvl w:ilvl="7" w:tplc="04270019" w:tentative="1">
      <w:start w:val="1"/>
      <w:numFmt w:val="lowerLetter"/>
      <w:lvlText w:val="%8."/>
      <w:lvlJc w:val="left"/>
      <w:pPr>
        <w:ind w:left="6072" w:hanging="360"/>
      </w:pPr>
    </w:lvl>
    <w:lvl w:ilvl="8" w:tplc="0427001B" w:tentative="1">
      <w:start w:val="1"/>
      <w:numFmt w:val="lowerRoman"/>
      <w:lvlText w:val="%9."/>
      <w:lvlJc w:val="right"/>
      <w:pPr>
        <w:ind w:left="6792" w:hanging="180"/>
      </w:pPr>
    </w:lvl>
  </w:abstractNum>
  <w:abstractNum w:abstractNumId="38" w15:restartNumberingAfterBreak="0">
    <w:nsid w:val="70897B11"/>
    <w:multiLevelType w:val="multilevel"/>
    <w:tmpl w:val="F83EF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2C24EAF"/>
    <w:multiLevelType w:val="hybridMultilevel"/>
    <w:tmpl w:val="662653AE"/>
    <w:lvl w:ilvl="0" w:tplc="FFFFFFFF">
      <w:start w:val="1"/>
      <w:numFmt w:val="decimal"/>
      <w:lvlText w:val="%1."/>
      <w:lvlJc w:val="left"/>
      <w:pPr>
        <w:ind w:left="1272" w:hanging="360"/>
      </w:pPr>
      <w:rPr>
        <w:rFonts w:hint="default"/>
      </w:rPr>
    </w:lvl>
    <w:lvl w:ilvl="1" w:tplc="FFFFFFFF" w:tentative="1">
      <w:start w:val="1"/>
      <w:numFmt w:val="lowerLetter"/>
      <w:lvlText w:val="%2."/>
      <w:lvlJc w:val="left"/>
      <w:pPr>
        <w:ind w:left="1992" w:hanging="360"/>
      </w:pPr>
    </w:lvl>
    <w:lvl w:ilvl="2" w:tplc="FFFFFFFF" w:tentative="1">
      <w:start w:val="1"/>
      <w:numFmt w:val="lowerRoman"/>
      <w:lvlText w:val="%3."/>
      <w:lvlJc w:val="right"/>
      <w:pPr>
        <w:ind w:left="2712" w:hanging="180"/>
      </w:pPr>
    </w:lvl>
    <w:lvl w:ilvl="3" w:tplc="FFFFFFFF" w:tentative="1">
      <w:start w:val="1"/>
      <w:numFmt w:val="decimal"/>
      <w:lvlText w:val="%4."/>
      <w:lvlJc w:val="left"/>
      <w:pPr>
        <w:ind w:left="3432" w:hanging="360"/>
      </w:pPr>
    </w:lvl>
    <w:lvl w:ilvl="4" w:tplc="FFFFFFFF" w:tentative="1">
      <w:start w:val="1"/>
      <w:numFmt w:val="lowerLetter"/>
      <w:lvlText w:val="%5."/>
      <w:lvlJc w:val="left"/>
      <w:pPr>
        <w:ind w:left="4152" w:hanging="360"/>
      </w:pPr>
    </w:lvl>
    <w:lvl w:ilvl="5" w:tplc="FFFFFFFF" w:tentative="1">
      <w:start w:val="1"/>
      <w:numFmt w:val="lowerRoman"/>
      <w:lvlText w:val="%6."/>
      <w:lvlJc w:val="right"/>
      <w:pPr>
        <w:ind w:left="4872" w:hanging="180"/>
      </w:pPr>
    </w:lvl>
    <w:lvl w:ilvl="6" w:tplc="FFFFFFFF" w:tentative="1">
      <w:start w:val="1"/>
      <w:numFmt w:val="decimal"/>
      <w:lvlText w:val="%7."/>
      <w:lvlJc w:val="left"/>
      <w:pPr>
        <w:ind w:left="5592" w:hanging="360"/>
      </w:pPr>
    </w:lvl>
    <w:lvl w:ilvl="7" w:tplc="FFFFFFFF" w:tentative="1">
      <w:start w:val="1"/>
      <w:numFmt w:val="lowerLetter"/>
      <w:lvlText w:val="%8."/>
      <w:lvlJc w:val="left"/>
      <w:pPr>
        <w:ind w:left="6312" w:hanging="360"/>
      </w:pPr>
    </w:lvl>
    <w:lvl w:ilvl="8" w:tplc="FFFFFFFF" w:tentative="1">
      <w:start w:val="1"/>
      <w:numFmt w:val="lowerRoman"/>
      <w:lvlText w:val="%9."/>
      <w:lvlJc w:val="right"/>
      <w:pPr>
        <w:ind w:left="7032" w:hanging="180"/>
      </w:pPr>
    </w:lvl>
  </w:abstractNum>
  <w:abstractNum w:abstractNumId="40" w15:restartNumberingAfterBreak="0">
    <w:nsid w:val="749961C9"/>
    <w:multiLevelType w:val="hybridMultilevel"/>
    <w:tmpl w:val="13EA500A"/>
    <w:lvl w:ilvl="0" w:tplc="04C0AEF4">
      <w:start w:val="1"/>
      <w:numFmt w:val="decimal"/>
      <w:lvlText w:val="%1)"/>
      <w:lvlJc w:val="left"/>
      <w:pPr>
        <w:ind w:left="1080" w:hanging="360"/>
      </w:pPr>
      <w:rPr>
        <w:rFonts w:hint="default"/>
        <w:b w:val="0"/>
        <w:bCs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1" w15:restartNumberingAfterBreak="0">
    <w:nsid w:val="76FF706F"/>
    <w:multiLevelType w:val="hybridMultilevel"/>
    <w:tmpl w:val="6680BEE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82C053C"/>
    <w:multiLevelType w:val="hybridMultilevel"/>
    <w:tmpl w:val="A47A85F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3" w15:restartNumberingAfterBreak="0">
    <w:nsid w:val="78F35D67"/>
    <w:multiLevelType w:val="hybridMultilevel"/>
    <w:tmpl w:val="749C10A2"/>
    <w:lvl w:ilvl="0" w:tplc="0EF8AE0C">
      <w:start w:val="1"/>
      <w:numFmt w:val="upperLetter"/>
      <w:lvlText w:val="%1."/>
      <w:lvlJc w:val="left"/>
      <w:pPr>
        <w:ind w:left="840" w:hanging="360"/>
      </w:pPr>
      <w:rPr>
        <w:rFonts w:hint="default"/>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44" w15:restartNumberingAfterBreak="0">
    <w:nsid w:val="79533F3F"/>
    <w:multiLevelType w:val="hybridMultilevel"/>
    <w:tmpl w:val="80BE8B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C756C56"/>
    <w:multiLevelType w:val="hybridMultilevel"/>
    <w:tmpl w:val="93EAF04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D62692C"/>
    <w:multiLevelType w:val="hybridMultilevel"/>
    <w:tmpl w:val="0C18319E"/>
    <w:lvl w:ilvl="0" w:tplc="0776B5D4">
      <w:start w:val="1"/>
      <w:numFmt w:val="decimal"/>
      <w:lvlText w:val="%1."/>
      <w:lvlJc w:val="left"/>
      <w:pPr>
        <w:ind w:left="912" w:hanging="360"/>
      </w:pPr>
      <w:rPr>
        <w:rFonts w:hint="default"/>
      </w:rPr>
    </w:lvl>
    <w:lvl w:ilvl="1" w:tplc="04270019" w:tentative="1">
      <w:start w:val="1"/>
      <w:numFmt w:val="lowerLetter"/>
      <w:lvlText w:val="%2."/>
      <w:lvlJc w:val="left"/>
      <w:pPr>
        <w:ind w:left="1632" w:hanging="360"/>
      </w:pPr>
    </w:lvl>
    <w:lvl w:ilvl="2" w:tplc="0427001B" w:tentative="1">
      <w:start w:val="1"/>
      <w:numFmt w:val="lowerRoman"/>
      <w:lvlText w:val="%3."/>
      <w:lvlJc w:val="right"/>
      <w:pPr>
        <w:ind w:left="2352" w:hanging="180"/>
      </w:pPr>
    </w:lvl>
    <w:lvl w:ilvl="3" w:tplc="0427000F" w:tentative="1">
      <w:start w:val="1"/>
      <w:numFmt w:val="decimal"/>
      <w:lvlText w:val="%4."/>
      <w:lvlJc w:val="left"/>
      <w:pPr>
        <w:ind w:left="3072" w:hanging="360"/>
      </w:pPr>
    </w:lvl>
    <w:lvl w:ilvl="4" w:tplc="04270019" w:tentative="1">
      <w:start w:val="1"/>
      <w:numFmt w:val="lowerLetter"/>
      <w:lvlText w:val="%5."/>
      <w:lvlJc w:val="left"/>
      <w:pPr>
        <w:ind w:left="3792" w:hanging="360"/>
      </w:pPr>
    </w:lvl>
    <w:lvl w:ilvl="5" w:tplc="0427001B" w:tentative="1">
      <w:start w:val="1"/>
      <w:numFmt w:val="lowerRoman"/>
      <w:lvlText w:val="%6."/>
      <w:lvlJc w:val="right"/>
      <w:pPr>
        <w:ind w:left="4512" w:hanging="180"/>
      </w:pPr>
    </w:lvl>
    <w:lvl w:ilvl="6" w:tplc="0427000F" w:tentative="1">
      <w:start w:val="1"/>
      <w:numFmt w:val="decimal"/>
      <w:lvlText w:val="%7."/>
      <w:lvlJc w:val="left"/>
      <w:pPr>
        <w:ind w:left="5232" w:hanging="360"/>
      </w:pPr>
    </w:lvl>
    <w:lvl w:ilvl="7" w:tplc="04270019" w:tentative="1">
      <w:start w:val="1"/>
      <w:numFmt w:val="lowerLetter"/>
      <w:lvlText w:val="%8."/>
      <w:lvlJc w:val="left"/>
      <w:pPr>
        <w:ind w:left="5952" w:hanging="360"/>
      </w:pPr>
    </w:lvl>
    <w:lvl w:ilvl="8" w:tplc="0427001B" w:tentative="1">
      <w:start w:val="1"/>
      <w:numFmt w:val="lowerRoman"/>
      <w:lvlText w:val="%9."/>
      <w:lvlJc w:val="right"/>
      <w:pPr>
        <w:ind w:left="6672" w:hanging="180"/>
      </w:pPr>
    </w:lvl>
  </w:abstractNum>
  <w:abstractNum w:abstractNumId="47" w15:restartNumberingAfterBreak="0">
    <w:nsid w:val="7FA40C26"/>
    <w:multiLevelType w:val="hybridMultilevel"/>
    <w:tmpl w:val="662653AE"/>
    <w:lvl w:ilvl="0" w:tplc="AA5E59CC">
      <w:start w:val="1"/>
      <w:numFmt w:val="decimal"/>
      <w:lvlText w:val="%1."/>
      <w:lvlJc w:val="left"/>
      <w:pPr>
        <w:ind w:left="1272" w:hanging="360"/>
      </w:pPr>
      <w:rPr>
        <w:rFonts w:hint="default"/>
      </w:rPr>
    </w:lvl>
    <w:lvl w:ilvl="1" w:tplc="04270019" w:tentative="1">
      <w:start w:val="1"/>
      <w:numFmt w:val="lowerLetter"/>
      <w:lvlText w:val="%2."/>
      <w:lvlJc w:val="left"/>
      <w:pPr>
        <w:ind w:left="1992" w:hanging="360"/>
      </w:pPr>
    </w:lvl>
    <w:lvl w:ilvl="2" w:tplc="0427001B" w:tentative="1">
      <w:start w:val="1"/>
      <w:numFmt w:val="lowerRoman"/>
      <w:lvlText w:val="%3."/>
      <w:lvlJc w:val="right"/>
      <w:pPr>
        <w:ind w:left="2712" w:hanging="180"/>
      </w:pPr>
    </w:lvl>
    <w:lvl w:ilvl="3" w:tplc="0427000F" w:tentative="1">
      <w:start w:val="1"/>
      <w:numFmt w:val="decimal"/>
      <w:lvlText w:val="%4."/>
      <w:lvlJc w:val="left"/>
      <w:pPr>
        <w:ind w:left="3432" w:hanging="360"/>
      </w:pPr>
    </w:lvl>
    <w:lvl w:ilvl="4" w:tplc="04270019" w:tentative="1">
      <w:start w:val="1"/>
      <w:numFmt w:val="lowerLetter"/>
      <w:lvlText w:val="%5."/>
      <w:lvlJc w:val="left"/>
      <w:pPr>
        <w:ind w:left="4152" w:hanging="360"/>
      </w:pPr>
    </w:lvl>
    <w:lvl w:ilvl="5" w:tplc="0427001B" w:tentative="1">
      <w:start w:val="1"/>
      <w:numFmt w:val="lowerRoman"/>
      <w:lvlText w:val="%6."/>
      <w:lvlJc w:val="right"/>
      <w:pPr>
        <w:ind w:left="4872" w:hanging="180"/>
      </w:pPr>
    </w:lvl>
    <w:lvl w:ilvl="6" w:tplc="0427000F" w:tentative="1">
      <w:start w:val="1"/>
      <w:numFmt w:val="decimal"/>
      <w:lvlText w:val="%7."/>
      <w:lvlJc w:val="left"/>
      <w:pPr>
        <w:ind w:left="5592" w:hanging="360"/>
      </w:pPr>
    </w:lvl>
    <w:lvl w:ilvl="7" w:tplc="04270019" w:tentative="1">
      <w:start w:val="1"/>
      <w:numFmt w:val="lowerLetter"/>
      <w:lvlText w:val="%8."/>
      <w:lvlJc w:val="left"/>
      <w:pPr>
        <w:ind w:left="6312" w:hanging="360"/>
      </w:pPr>
    </w:lvl>
    <w:lvl w:ilvl="8" w:tplc="0427001B" w:tentative="1">
      <w:start w:val="1"/>
      <w:numFmt w:val="lowerRoman"/>
      <w:lvlText w:val="%9."/>
      <w:lvlJc w:val="right"/>
      <w:pPr>
        <w:ind w:left="7032" w:hanging="180"/>
      </w:pPr>
    </w:lvl>
  </w:abstractNum>
  <w:num w:numId="1" w16cid:durableId="7019752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36889621">
    <w:abstractNumId w:val="34"/>
  </w:num>
  <w:num w:numId="3" w16cid:durableId="1369180204">
    <w:abstractNumId w:val="0"/>
  </w:num>
  <w:num w:numId="4" w16cid:durableId="503593767">
    <w:abstractNumId w:val="11"/>
  </w:num>
  <w:num w:numId="5" w16cid:durableId="13463147">
    <w:abstractNumId w:val="5"/>
  </w:num>
  <w:num w:numId="6" w16cid:durableId="516117065">
    <w:abstractNumId w:val="32"/>
  </w:num>
  <w:num w:numId="7" w16cid:durableId="636883041">
    <w:abstractNumId w:val="28"/>
  </w:num>
  <w:num w:numId="8" w16cid:durableId="423914734">
    <w:abstractNumId w:val="20"/>
  </w:num>
  <w:num w:numId="9" w16cid:durableId="293755672">
    <w:abstractNumId w:val="23"/>
  </w:num>
  <w:num w:numId="10" w16cid:durableId="647593092">
    <w:abstractNumId w:val="2"/>
  </w:num>
  <w:num w:numId="11" w16cid:durableId="1034964214">
    <w:abstractNumId w:val="6"/>
  </w:num>
  <w:num w:numId="12" w16cid:durableId="2134277512">
    <w:abstractNumId w:val="21"/>
  </w:num>
  <w:num w:numId="13" w16cid:durableId="279845076">
    <w:abstractNumId w:val="45"/>
  </w:num>
  <w:num w:numId="14" w16cid:durableId="1623418563">
    <w:abstractNumId w:val="3"/>
  </w:num>
  <w:num w:numId="15" w16cid:durableId="661393026">
    <w:abstractNumId w:val="18"/>
  </w:num>
  <w:num w:numId="16" w16cid:durableId="4018548">
    <w:abstractNumId w:val="4"/>
  </w:num>
  <w:num w:numId="17" w16cid:durableId="505946848">
    <w:abstractNumId w:val="16"/>
  </w:num>
  <w:num w:numId="18" w16cid:durableId="102965463">
    <w:abstractNumId w:val="38"/>
  </w:num>
  <w:num w:numId="19" w16cid:durableId="1282691607">
    <w:abstractNumId w:val="47"/>
  </w:num>
  <w:num w:numId="20" w16cid:durableId="1380324839">
    <w:abstractNumId w:val="39"/>
  </w:num>
  <w:num w:numId="21" w16cid:durableId="589316291">
    <w:abstractNumId w:val="14"/>
  </w:num>
  <w:num w:numId="22" w16cid:durableId="1658265389">
    <w:abstractNumId w:val="25"/>
  </w:num>
  <w:num w:numId="23" w16cid:durableId="1097797983">
    <w:abstractNumId w:val="27"/>
  </w:num>
  <w:num w:numId="24" w16cid:durableId="1983542077">
    <w:abstractNumId w:val="8"/>
  </w:num>
  <w:num w:numId="25" w16cid:durableId="243338467">
    <w:abstractNumId w:val="43"/>
  </w:num>
  <w:num w:numId="26" w16cid:durableId="1589655826">
    <w:abstractNumId w:val="41"/>
  </w:num>
  <w:num w:numId="27" w16cid:durableId="198662913">
    <w:abstractNumId w:val="1"/>
  </w:num>
  <w:num w:numId="28" w16cid:durableId="2038313707">
    <w:abstractNumId w:val="29"/>
  </w:num>
  <w:num w:numId="29" w16cid:durableId="849025708">
    <w:abstractNumId w:val="26"/>
  </w:num>
  <w:num w:numId="30" w16cid:durableId="649289782">
    <w:abstractNumId w:val="37"/>
  </w:num>
  <w:num w:numId="31" w16cid:durableId="1326666727">
    <w:abstractNumId w:val="40"/>
  </w:num>
  <w:num w:numId="32" w16cid:durableId="1692024767">
    <w:abstractNumId w:val="46"/>
  </w:num>
  <w:num w:numId="33" w16cid:durableId="949435836">
    <w:abstractNumId w:val="17"/>
  </w:num>
  <w:num w:numId="34" w16cid:durableId="264655032">
    <w:abstractNumId w:val="22"/>
  </w:num>
  <w:num w:numId="35" w16cid:durableId="165094637">
    <w:abstractNumId w:val="19"/>
  </w:num>
  <w:num w:numId="36" w16cid:durableId="1827818026">
    <w:abstractNumId w:val="9"/>
  </w:num>
  <w:num w:numId="37" w16cid:durableId="1058630854">
    <w:abstractNumId w:val="33"/>
  </w:num>
  <w:num w:numId="38" w16cid:durableId="1818259460">
    <w:abstractNumId w:val="36"/>
  </w:num>
  <w:num w:numId="39" w16cid:durableId="1487238360">
    <w:abstractNumId w:val="13"/>
  </w:num>
  <w:num w:numId="40" w16cid:durableId="14268801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967206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100832472">
    <w:abstractNumId w:val="35"/>
  </w:num>
  <w:num w:numId="43" w16cid:durableId="1443572852">
    <w:abstractNumId w:val="7"/>
  </w:num>
  <w:num w:numId="44" w16cid:durableId="958950263">
    <w:abstractNumId w:val="30"/>
  </w:num>
  <w:num w:numId="45" w16cid:durableId="770442647">
    <w:abstractNumId w:val="44"/>
  </w:num>
  <w:num w:numId="46" w16cid:durableId="664431877">
    <w:abstractNumId w:val="10"/>
  </w:num>
  <w:num w:numId="47" w16cid:durableId="208675456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329750991">
    <w:abstractNumId w:val="31"/>
  </w:num>
  <w:num w:numId="49" w16cid:durableId="11247764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hyphenationZone w:val="396"/>
  <w:characterSpacingControl w:val="doNotCompress"/>
  <w:hdrShapeDefaults>
    <o:shapedefaults v:ext="edit" spidmax="2050"/>
  </w:hdrShapeDefaults>
  <w:footnotePr>
    <w:numStart w:val="4"/>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00929"/>
    <w:rsid w:val="000024A9"/>
    <w:rsid w:val="0000473B"/>
    <w:rsid w:val="00005977"/>
    <w:rsid w:val="00005AC0"/>
    <w:rsid w:val="000062D4"/>
    <w:rsid w:val="000152B0"/>
    <w:rsid w:val="00016EB0"/>
    <w:rsid w:val="000176EA"/>
    <w:rsid w:val="00021420"/>
    <w:rsid w:val="00021A47"/>
    <w:rsid w:val="00026DB6"/>
    <w:rsid w:val="000322CA"/>
    <w:rsid w:val="00033742"/>
    <w:rsid w:val="00035FAC"/>
    <w:rsid w:val="000451F5"/>
    <w:rsid w:val="000473C3"/>
    <w:rsid w:val="00050312"/>
    <w:rsid w:val="0005337B"/>
    <w:rsid w:val="00054499"/>
    <w:rsid w:val="000545D9"/>
    <w:rsid w:val="00054958"/>
    <w:rsid w:val="00054BD7"/>
    <w:rsid w:val="00055129"/>
    <w:rsid w:val="000551E4"/>
    <w:rsid w:val="00056395"/>
    <w:rsid w:val="000569D9"/>
    <w:rsid w:val="000606A1"/>
    <w:rsid w:val="0006086D"/>
    <w:rsid w:val="0006202B"/>
    <w:rsid w:val="000651F0"/>
    <w:rsid w:val="00065325"/>
    <w:rsid w:val="000707D3"/>
    <w:rsid w:val="00074BD4"/>
    <w:rsid w:val="00075131"/>
    <w:rsid w:val="00075420"/>
    <w:rsid w:val="00075E35"/>
    <w:rsid w:val="00076524"/>
    <w:rsid w:val="000766E1"/>
    <w:rsid w:val="00077BAD"/>
    <w:rsid w:val="00080E7F"/>
    <w:rsid w:val="00081308"/>
    <w:rsid w:val="00083077"/>
    <w:rsid w:val="0008454C"/>
    <w:rsid w:val="00085548"/>
    <w:rsid w:val="00095D22"/>
    <w:rsid w:val="000960E3"/>
    <w:rsid w:val="0009695A"/>
    <w:rsid w:val="000A0157"/>
    <w:rsid w:val="000A10BB"/>
    <w:rsid w:val="000A2862"/>
    <w:rsid w:val="000A3918"/>
    <w:rsid w:val="000A42F3"/>
    <w:rsid w:val="000A4438"/>
    <w:rsid w:val="000A4A7F"/>
    <w:rsid w:val="000A5589"/>
    <w:rsid w:val="000B14BA"/>
    <w:rsid w:val="000B2A75"/>
    <w:rsid w:val="000B2D0A"/>
    <w:rsid w:val="000B3D96"/>
    <w:rsid w:val="000B5DB8"/>
    <w:rsid w:val="000B70EA"/>
    <w:rsid w:val="000C06B4"/>
    <w:rsid w:val="000C0804"/>
    <w:rsid w:val="000C0A2F"/>
    <w:rsid w:val="000C4319"/>
    <w:rsid w:val="000C4DA4"/>
    <w:rsid w:val="000C6DE4"/>
    <w:rsid w:val="000D22DB"/>
    <w:rsid w:val="000D2ABF"/>
    <w:rsid w:val="000D365B"/>
    <w:rsid w:val="000D3BA2"/>
    <w:rsid w:val="000D3E00"/>
    <w:rsid w:val="000D4689"/>
    <w:rsid w:val="000D4991"/>
    <w:rsid w:val="000D64E1"/>
    <w:rsid w:val="000D6E48"/>
    <w:rsid w:val="000E02A1"/>
    <w:rsid w:val="000E2CA3"/>
    <w:rsid w:val="000E593F"/>
    <w:rsid w:val="000E7CB0"/>
    <w:rsid w:val="000F047B"/>
    <w:rsid w:val="000F05C1"/>
    <w:rsid w:val="000F0FE0"/>
    <w:rsid w:val="000F3269"/>
    <w:rsid w:val="000F66DA"/>
    <w:rsid w:val="00101A59"/>
    <w:rsid w:val="0010455E"/>
    <w:rsid w:val="001077AB"/>
    <w:rsid w:val="0011189C"/>
    <w:rsid w:val="00114A5F"/>
    <w:rsid w:val="00116464"/>
    <w:rsid w:val="001169A2"/>
    <w:rsid w:val="001176BA"/>
    <w:rsid w:val="00120655"/>
    <w:rsid w:val="00120A2C"/>
    <w:rsid w:val="0012159A"/>
    <w:rsid w:val="00123253"/>
    <w:rsid w:val="0012443A"/>
    <w:rsid w:val="00124681"/>
    <w:rsid w:val="00137092"/>
    <w:rsid w:val="00144EFD"/>
    <w:rsid w:val="00145074"/>
    <w:rsid w:val="00146E2E"/>
    <w:rsid w:val="001503F1"/>
    <w:rsid w:val="00151274"/>
    <w:rsid w:val="001536A9"/>
    <w:rsid w:val="001544A3"/>
    <w:rsid w:val="0015551C"/>
    <w:rsid w:val="0015578D"/>
    <w:rsid w:val="00155E78"/>
    <w:rsid w:val="00160013"/>
    <w:rsid w:val="001624FD"/>
    <w:rsid w:val="00164E13"/>
    <w:rsid w:val="00165A69"/>
    <w:rsid w:val="00174E97"/>
    <w:rsid w:val="001765FD"/>
    <w:rsid w:val="00176F0E"/>
    <w:rsid w:val="00180199"/>
    <w:rsid w:val="001804D4"/>
    <w:rsid w:val="00180811"/>
    <w:rsid w:val="00180C9F"/>
    <w:rsid w:val="00180EC4"/>
    <w:rsid w:val="00185A21"/>
    <w:rsid w:val="0018657C"/>
    <w:rsid w:val="00186882"/>
    <w:rsid w:val="00190EC3"/>
    <w:rsid w:val="001913CC"/>
    <w:rsid w:val="00192AFA"/>
    <w:rsid w:val="001930DE"/>
    <w:rsid w:val="00193B6A"/>
    <w:rsid w:val="0019413C"/>
    <w:rsid w:val="00194870"/>
    <w:rsid w:val="001962CB"/>
    <w:rsid w:val="001975B4"/>
    <w:rsid w:val="001A03AC"/>
    <w:rsid w:val="001A0AEF"/>
    <w:rsid w:val="001A1147"/>
    <w:rsid w:val="001A11BF"/>
    <w:rsid w:val="001A24B3"/>
    <w:rsid w:val="001A312C"/>
    <w:rsid w:val="001A3239"/>
    <w:rsid w:val="001A617F"/>
    <w:rsid w:val="001A6996"/>
    <w:rsid w:val="001A6E87"/>
    <w:rsid w:val="001A7033"/>
    <w:rsid w:val="001B3D82"/>
    <w:rsid w:val="001C079E"/>
    <w:rsid w:val="001C3BA3"/>
    <w:rsid w:val="001C4E43"/>
    <w:rsid w:val="001C4FAD"/>
    <w:rsid w:val="001D1595"/>
    <w:rsid w:val="001D1F44"/>
    <w:rsid w:val="001D2E2E"/>
    <w:rsid w:val="001D7F42"/>
    <w:rsid w:val="001E09FF"/>
    <w:rsid w:val="001E2B6A"/>
    <w:rsid w:val="001E3469"/>
    <w:rsid w:val="001E47E6"/>
    <w:rsid w:val="001E58D9"/>
    <w:rsid w:val="001E7800"/>
    <w:rsid w:val="001F341B"/>
    <w:rsid w:val="001F34AF"/>
    <w:rsid w:val="0020292C"/>
    <w:rsid w:val="00204F64"/>
    <w:rsid w:val="0020564B"/>
    <w:rsid w:val="00205DAA"/>
    <w:rsid w:val="0020756F"/>
    <w:rsid w:val="00211EA7"/>
    <w:rsid w:val="00213124"/>
    <w:rsid w:val="00213F74"/>
    <w:rsid w:val="00214AA0"/>
    <w:rsid w:val="00220A92"/>
    <w:rsid w:val="00221F90"/>
    <w:rsid w:val="00231517"/>
    <w:rsid w:val="00232CD6"/>
    <w:rsid w:val="00233EBB"/>
    <w:rsid w:val="00233FF8"/>
    <w:rsid w:val="002404C0"/>
    <w:rsid w:val="00240FB6"/>
    <w:rsid w:val="002427F4"/>
    <w:rsid w:val="00243C2F"/>
    <w:rsid w:val="00245177"/>
    <w:rsid w:val="00246B72"/>
    <w:rsid w:val="00252CB6"/>
    <w:rsid w:val="00253626"/>
    <w:rsid w:val="002540BC"/>
    <w:rsid w:val="002540C1"/>
    <w:rsid w:val="00255455"/>
    <w:rsid w:val="00257C01"/>
    <w:rsid w:val="00257EF0"/>
    <w:rsid w:val="00260198"/>
    <w:rsid w:val="00260DF2"/>
    <w:rsid w:val="00263B95"/>
    <w:rsid w:val="00265D55"/>
    <w:rsid w:val="00266E3B"/>
    <w:rsid w:val="00276E0D"/>
    <w:rsid w:val="002773F2"/>
    <w:rsid w:val="00280633"/>
    <w:rsid w:val="00281EA1"/>
    <w:rsid w:val="0028341B"/>
    <w:rsid w:val="00283F57"/>
    <w:rsid w:val="0028423D"/>
    <w:rsid w:val="0028430C"/>
    <w:rsid w:val="002845B2"/>
    <w:rsid w:val="00285F68"/>
    <w:rsid w:val="0028706B"/>
    <w:rsid w:val="00287C46"/>
    <w:rsid w:val="002931CD"/>
    <w:rsid w:val="002A2809"/>
    <w:rsid w:val="002A29D0"/>
    <w:rsid w:val="002A5891"/>
    <w:rsid w:val="002A6F8F"/>
    <w:rsid w:val="002A78F8"/>
    <w:rsid w:val="002B1B0F"/>
    <w:rsid w:val="002B35D6"/>
    <w:rsid w:val="002B3C1B"/>
    <w:rsid w:val="002B5D74"/>
    <w:rsid w:val="002B62B3"/>
    <w:rsid w:val="002B749E"/>
    <w:rsid w:val="002B7EAD"/>
    <w:rsid w:val="002C22A7"/>
    <w:rsid w:val="002C3257"/>
    <w:rsid w:val="002C3D8A"/>
    <w:rsid w:val="002C4D57"/>
    <w:rsid w:val="002C5ADE"/>
    <w:rsid w:val="002C5B37"/>
    <w:rsid w:val="002C6DB6"/>
    <w:rsid w:val="002D145A"/>
    <w:rsid w:val="002D1C0A"/>
    <w:rsid w:val="002D3DDB"/>
    <w:rsid w:val="002D6261"/>
    <w:rsid w:val="002E353F"/>
    <w:rsid w:val="002E4A72"/>
    <w:rsid w:val="002E516D"/>
    <w:rsid w:val="002E5544"/>
    <w:rsid w:val="002E570E"/>
    <w:rsid w:val="002E5727"/>
    <w:rsid w:val="002E7254"/>
    <w:rsid w:val="002F055E"/>
    <w:rsid w:val="002F0F6C"/>
    <w:rsid w:val="002F54D3"/>
    <w:rsid w:val="002F71A0"/>
    <w:rsid w:val="00300E3B"/>
    <w:rsid w:val="00301DAA"/>
    <w:rsid w:val="00306C50"/>
    <w:rsid w:val="00312AB8"/>
    <w:rsid w:val="00315130"/>
    <w:rsid w:val="00315813"/>
    <w:rsid w:val="0032123F"/>
    <w:rsid w:val="00325C9E"/>
    <w:rsid w:val="00325F69"/>
    <w:rsid w:val="00326B95"/>
    <w:rsid w:val="0032710B"/>
    <w:rsid w:val="003316A9"/>
    <w:rsid w:val="003355D4"/>
    <w:rsid w:val="00336057"/>
    <w:rsid w:val="003362F4"/>
    <w:rsid w:val="0034229E"/>
    <w:rsid w:val="0034298F"/>
    <w:rsid w:val="00344B08"/>
    <w:rsid w:val="0034750B"/>
    <w:rsid w:val="0035145F"/>
    <w:rsid w:val="0035693E"/>
    <w:rsid w:val="00356EC8"/>
    <w:rsid w:val="00357902"/>
    <w:rsid w:val="00360FA3"/>
    <w:rsid w:val="003663A9"/>
    <w:rsid w:val="003663B5"/>
    <w:rsid w:val="00366718"/>
    <w:rsid w:val="00366A42"/>
    <w:rsid w:val="003678ED"/>
    <w:rsid w:val="00370E5C"/>
    <w:rsid w:val="003712C3"/>
    <w:rsid w:val="00374462"/>
    <w:rsid w:val="003768B7"/>
    <w:rsid w:val="0037716A"/>
    <w:rsid w:val="003777AB"/>
    <w:rsid w:val="00383C5E"/>
    <w:rsid w:val="00384CA6"/>
    <w:rsid w:val="003850F6"/>
    <w:rsid w:val="0038599C"/>
    <w:rsid w:val="00385A2A"/>
    <w:rsid w:val="003865A7"/>
    <w:rsid w:val="003867F7"/>
    <w:rsid w:val="00387CC9"/>
    <w:rsid w:val="00391070"/>
    <w:rsid w:val="00392A41"/>
    <w:rsid w:val="0039616E"/>
    <w:rsid w:val="00397DFC"/>
    <w:rsid w:val="003A19B1"/>
    <w:rsid w:val="003A1DCF"/>
    <w:rsid w:val="003A3133"/>
    <w:rsid w:val="003B0339"/>
    <w:rsid w:val="003B09E6"/>
    <w:rsid w:val="003B39C3"/>
    <w:rsid w:val="003B46B9"/>
    <w:rsid w:val="003B5AB7"/>
    <w:rsid w:val="003C32E2"/>
    <w:rsid w:val="003C4FC3"/>
    <w:rsid w:val="003C6B17"/>
    <w:rsid w:val="003C6DA9"/>
    <w:rsid w:val="003D1E36"/>
    <w:rsid w:val="003D2A09"/>
    <w:rsid w:val="003D4E1C"/>
    <w:rsid w:val="003D7DA5"/>
    <w:rsid w:val="003D7F82"/>
    <w:rsid w:val="003E0D4A"/>
    <w:rsid w:val="003E10BA"/>
    <w:rsid w:val="003E18D2"/>
    <w:rsid w:val="003E594D"/>
    <w:rsid w:val="003E7D23"/>
    <w:rsid w:val="003F15BA"/>
    <w:rsid w:val="003F4BE1"/>
    <w:rsid w:val="003F5A47"/>
    <w:rsid w:val="003F5AFE"/>
    <w:rsid w:val="003F627E"/>
    <w:rsid w:val="00402D60"/>
    <w:rsid w:val="004035A2"/>
    <w:rsid w:val="004036D3"/>
    <w:rsid w:val="004038A2"/>
    <w:rsid w:val="00403B5F"/>
    <w:rsid w:val="0040522A"/>
    <w:rsid w:val="00407E35"/>
    <w:rsid w:val="00410BAE"/>
    <w:rsid w:val="00410FBB"/>
    <w:rsid w:val="0041288F"/>
    <w:rsid w:val="00413690"/>
    <w:rsid w:val="0041591E"/>
    <w:rsid w:val="00415A58"/>
    <w:rsid w:val="0041754D"/>
    <w:rsid w:val="004176F9"/>
    <w:rsid w:val="0041797D"/>
    <w:rsid w:val="00421B1D"/>
    <w:rsid w:val="004274C4"/>
    <w:rsid w:val="00427EBE"/>
    <w:rsid w:val="0043118B"/>
    <w:rsid w:val="00431E5F"/>
    <w:rsid w:val="00433292"/>
    <w:rsid w:val="00433DFD"/>
    <w:rsid w:val="004375D4"/>
    <w:rsid w:val="004418CF"/>
    <w:rsid w:val="00442F7E"/>
    <w:rsid w:val="00447AAD"/>
    <w:rsid w:val="004502D0"/>
    <w:rsid w:val="004503FD"/>
    <w:rsid w:val="0045167D"/>
    <w:rsid w:val="00453E6A"/>
    <w:rsid w:val="00454544"/>
    <w:rsid w:val="00454A46"/>
    <w:rsid w:val="00454B7B"/>
    <w:rsid w:val="0045560E"/>
    <w:rsid w:val="00457632"/>
    <w:rsid w:val="00462B97"/>
    <w:rsid w:val="00465387"/>
    <w:rsid w:val="00466550"/>
    <w:rsid w:val="004669E5"/>
    <w:rsid w:val="004675FE"/>
    <w:rsid w:val="0046775F"/>
    <w:rsid w:val="0047196E"/>
    <w:rsid w:val="00471978"/>
    <w:rsid w:val="004730D5"/>
    <w:rsid w:val="00475CC4"/>
    <w:rsid w:val="004762A1"/>
    <w:rsid w:val="00476C1A"/>
    <w:rsid w:val="004772D8"/>
    <w:rsid w:val="00481F25"/>
    <w:rsid w:val="00485086"/>
    <w:rsid w:val="00487E48"/>
    <w:rsid w:val="00491FFF"/>
    <w:rsid w:val="0049324A"/>
    <w:rsid w:val="004932A1"/>
    <w:rsid w:val="004944D2"/>
    <w:rsid w:val="004945FC"/>
    <w:rsid w:val="00497052"/>
    <w:rsid w:val="004A2DC7"/>
    <w:rsid w:val="004A3454"/>
    <w:rsid w:val="004A599A"/>
    <w:rsid w:val="004A6A62"/>
    <w:rsid w:val="004A7298"/>
    <w:rsid w:val="004B03EF"/>
    <w:rsid w:val="004B1A85"/>
    <w:rsid w:val="004B2B66"/>
    <w:rsid w:val="004B3E7F"/>
    <w:rsid w:val="004B7DCC"/>
    <w:rsid w:val="004C08CA"/>
    <w:rsid w:val="004C10DB"/>
    <w:rsid w:val="004C1D1E"/>
    <w:rsid w:val="004C4064"/>
    <w:rsid w:val="004C707C"/>
    <w:rsid w:val="004D0298"/>
    <w:rsid w:val="004D148D"/>
    <w:rsid w:val="004D4285"/>
    <w:rsid w:val="004D533A"/>
    <w:rsid w:val="004E0CD8"/>
    <w:rsid w:val="004E275C"/>
    <w:rsid w:val="004E2861"/>
    <w:rsid w:val="004E53CC"/>
    <w:rsid w:val="004E54A7"/>
    <w:rsid w:val="004E5A50"/>
    <w:rsid w:val="004E6ACD"/>
    <w:rsid w:val="004F122A"/>
    <w:rsid w:val="004F34E1"/>
    <w:rsid w:val="005011CE"/>
    <w:rsid w:val="00502628"/>
    <w:rsid w:val="00510FF9"/>
    <w:rsid w:val="0051136F"/>
    <w:rsid w:val="005127A0"/>
    <w:rsid w:val="00513FFC"/>
    <w:rsid w:val="00514B3C"/>
    <w:rsid w:val="0051692F"/>
    <w:rsid w:val="0052140F"/>
    <w:rsid w:val="00521A5F"/>
    <w:rsid w:val="00521B58"/>
    <w:rsid w:val="00523EEC"/>
    <w:rsid w:val="005243F8"/>
    <w:rsid w:val="0052565B"/>
    <w:rsid w:val="00526A9A"/>
    <w:rsid w:val="00526EBA"/>
    <w:rsid w:val="00532BDC"/>
    <w:rsid w:val="00533103"/>
    <w:rsid w:val="00533ECB"/>
    <w:rsid w:val="00537536"/>
    <w:rsid w:val="00537E44"/>
    <w:rsid w:val="00542064"/>
    <w:rsid w:val="005429D6"/>
    <w:rsid w:val="00546A1F"/>
    <w:rsid w:val="005515E5"/>
    <w:rsid w:val="00553520"/>
    <w:rsid w:val="0055433C"/>
    <w:rsid w:val="00554B38"/>
    <w:rsid w:val="00555FFB"/>
    <w:rsid w:val="0055612D"/>
    <w:rsid w:val="0055619F"/>
    <w:rsid w:val="00556BDE"/>
    <w:rsid w:val="005573CB"/>
    <w:rsid w:val="00566456"/>
    <w:rsid w:val="00571558"/>
    <w:rsid w:val="0057263C"/>
    <w:rsid w:val="00572DAC"/>
    <w:rsid w:val="0058231B"/>
    <w:rsid w:val="00583807"/>
    <w:rsid w:val="00584E30"/>
    <w:rsid w:val="00585972"/>
    <w:rsid w:val="005870AE"/>
    <w:rsid w:val="00593245"/>
    <w:rsid w:val="00594382"/>
    <w:rsid w:val="0059470C"/>
    <w:rsid w:val="00594CE0"/>
    <w:rsid w:val="005A24C7"/>
    <w:rsid w:val="005A3751"/>
    <w:rsid w:val="005A6AFB"/>
    <w:rsid w:val="005A7253"/>
    <w:rsid w:val="005A72F9"/>
    <w:rsid w:val="005A7DB2"/>
    <w:rsid w:val="005B0CDC"/>
    <w:rsid w:val="005B13D2"/>
    <w:rsid w:val="005B2996"/>
    <w:rsid w:val="005B4E1D"/>
    <w:rsid w:val="005B5A24"/>
    <w:rsid w:val="005B5E42"/>
    <w:rsid w:val="005C11C5"/>
    <w:rsid w:val="005C27DC"/>
    <w:rsid w:val="005C3FA8"/>
    <w:rsid w:val="005D074F"/>
    <w:rsid w:val="005D12A3"/>
    <w:rsid w:val="005D1F8A"/>
    <w:rsid w:val="005D2EE0"/>
    <w:rsid w:val="005D3D54"/>
    <w:rsid w:val="005D4821"/>
    <w:rsid w:val="005D7ABF"/>
    <w:rsid w:val="005E10F9"/>
    <w:rsid w:val="005E2AB1"/>
    <w:rsid w:val="005F00BD"/>
    <w:rsid w:val="005F0B67"/>
    <w:rsid w:val="005F0FC1"/>
    <w:rsid w:val="005F2DC9"/>
    <w:rsid w:val="005F300A"/>
    <w:rsid w:val="005F40A0"/>
    <w:rsid w:val="005F4631"/>
    <w:rsid w:val="005F50B1"/>
    <w:rsid w:val="005F5313"/>
    <w:rsid w:val="005F7086"/>
    <w:rsid w:val="005F7A3C"/>
    <w:rsid w:val="0060011D"/>
    <w:rsid w:val="00600318"/>
    <w:rsid w:val="0060060A"/>
    <w:rsid w:val="00602F19"/>
    <w:rsid w:val="00603389"/>
    <w:rsid w:val="006055E0"/>
    <w:rsid w:val="006067B1"/>
    <w:rsid w:val="00606835"/>
    <w:rsid w:val="006105C8"/>
    <w:rsid w:val="00610B44"/>
    <w:rsid w:val="00611833"/>
    <w:rsid w:val="006119F5"/>
    <w:rsid w:val="006134FD"/>
    <w:rsid w:val="006138F2"/>
    <w:rsid w:val="00613DDA"/>
    <w:rsid w:val="00613F7E"/>
    <w:rsid w:val="00614017"/>
    <w:rsid w:val="00616135"/>
    <w:rsid w:val="00616572"/>
    <w:rsid w:val="0061702D"/>
    <w:rsid w:val="00617204"/>
    <w:rsid w:val="0061791D"/>
    <w:rsid w:val="0062193E"/>
    <w:rsid w:val="00623ED8"/>
    <w:rsid w:val="00624F18"/>
    <w:rsid w:val="00626355"/>
    <w:rsid w:val="00630F37"/>
    <w:rsid w:val="006312E7"/>
    <w:rsid w:val="00631DC2"/>
    <w:rsid w:val="00632744"/>
    <w:rsid w:val="00633ADF"/>
    <w:rsid w:val="0063637F"/>
    <w:rsid w:val="00636A93"/>
    <w:rsid w:val="00637782"/>
    <w:rsid w:val="00640992"/>
    <w:rsid w:val="00640F8E"/>
    <w:rsid w:val="00642CCC"/>
    <w:rsid w:val="00642ED6"/>
    <w:rsid w:val="00643909"/>
    <w:rsid w:val="00643984"/>
    <w:rsid w:val="006454AA"/>
    <w:rsid w:val="00647C39"/>
    <w:rsid w:val="00651384"/>
    <w:rsid w:val="0065777B"/>
    <w:rsid w:val="00661F51"/>
    <w:rsid w:val="006658B1"/>
    <w:rsid w:val="006659C5"/>
    <w:rsid w:val="006667D6"/>
    <w:rsid w:val="006679DD"/>
    <w:rsid w:val="00671990"/>
    <w:rsid w:val="0067225F"/>
    <w:rsid w:val="006755C6"/>
    <w:rsid w:val="006770E6"/>
    <w:rsid w:val="006800FB"/>
    <w:rsid w:val="00680DAA"/>
    <w:rsid w:val="00682059"/>
    <w:rsid w:val="00683643"/>
    <w:rsid w:val="006836E9"/>
    <w:rsid w:val="00685208"/>
    <w:rsid w:val="00686E82"/>
    <w:rsid w:val="00687847"/>
    <w:rsid w:val="006923D6"/>
    <w:rsid w:val="006A0F80"/>
    <w:rsid w:val="006A1190"/>
    <w:rsid w:val="006A210C"/>
    <w:rsid w:val="006A2333"/>
    <w:rsid w:val="006A3375"/>
    <w:rsid w:val="006A4D24"/>
    <w:rsid w:val="006B1AF1"/>
    <w:rsid w:val="006B25E5"/>
    <w:rsid w:val="006B42D5"/>
    <w:rsid w:val="006B5D2A"/>
    <w:rsid w:val="006B6445"/>
    <w:rsid w:val="006C018F"/>
    <w:rsid w:val="006C0BB7"/>
    <w:rsid w:val="006C0FCA"/>
    <w:rsid w:val="006C1E80"/>
    <w:rsid w:val="006C2DBF"/>
    <w:rsid w:val="006C46F7"/>
    <w:rsid w:val="006C757C"/>
    <w:rsid w:val="006C7688"/>
    <w:rsid w:val="006D37FB"/>
    <w:rsid w:val="006D58BE"/>
    <w:rsid w:val="006D6E3E"/>
    <w:rsid w:val="006D6F86"/>
    <w:rsid w:val="006D7753"/>
    <w:rsid w:val="006E00E2"/>
    <w:rsid w:val="006E299C"/>
    <w:rsid w:val="006E2ACE"/>
    <w:rsid w:val="006F12AB"/>
    <w:rsid w:val="006F145D"/>
    <w:rsid w:val="006F29F1"/>
    <w:rsid w:val="006F3C37"/>
    <w:rsid w:val="006F434F"/>
    <w:rsid w:val="006F6007"/>
    <w:rsid w:val="006F6CE6"/>
    <w:rsid w:val="00701301"/>
    <w:rsid w:val="0070202B"/>
    <w:rsid w:val="007021B9"/>
    <w:rsid w:val="00704A05"/>
    <w:rsid w:val="00704E5F"/>
    <w:rsid w:val="00706E78"/>
    <w:rsid w:val="00710A18"/>
    <w:rsid w:val="00712A4C"/>
    <w:rsid w:val="0071424C"/>
    <w:rsid w:val="007151EF"/>
    <w:rsid w:val="00715BB3"/>
    <w:rsid w:val="00715FD4"/>
    <w:rsid w:val="00720477"/>
    <w:rsid w:val="00720E32"/>
    <w:rsid w:val="00721018"/>
    <w:rsid w:val="00721CF9"/>
    <w:rsid w:val="00721DAE"/>
    <w:rsid w:val="00723020"/>
    <w:rsid w:val="00723966"/>
    <w:rsid w:val="00724120"/>
    <w:rsid w:val="0072461D"/>
    <w:rsid w:val="00727C56"/>
    <w:rsid w:val="007325E6"/>
    <w:rsid w:val="00733E5B"/>
    <w:rsid w:val="007361A8"/>
    <w:rsid w:val="00737D91"/>
    <w:rsid w:val="00740F6F"/>
    <w:rsid w:val="007415E4"/>
    <w:rsid w:val="00742B81"/>
    <w:rsid w:val="0074317C"/>
    <w:rsid w:val="00744F04"/>
    <w:rsid w:val="00745913"/>
    <w:rsid w:val="00745A3B"/>
    <w:rsid w:val="00745F4D"/>
    <w:rsid w:val="00745F92"/>
    <w:rsid w:val="007476E9"/>
    <w:rsid w:val="0075166C"/>
    <w:rsid w:val="007524FC"/>
    <w:rsid w:val="00756FC5"/>
    <w:rsid w:val="00757F0D"/>
    <w:rsid w:val="00757FE9"/>
    <w:rsid w:val="007618F0"/>
    <w:rsid w:val="00762A03"/>
    <w:rsid w:val="007650C9"/>
    <w:rsid w:val="00765460"/>
    <w:rsid w:val="00765648"/>
    <w:rsid w:val="00770E2C"/>
    <w:rsid w:val="00771FDA"/>
    <w:rsid w:val="00774D9B"/>
    <w:rsid w:val="007752BF"/>
    <w:rsid w:val="00775DA8"/>
    <w:rsid w:val="00776ABE"/>
    <w:rsid w:val="00777A3D"/>
    <w:rsid w:val="007837ED"/>
    <w:rsid w:val="00786ED0"/>
    <w:rsid w:val="00786F2E"/>
    <w:rsid w:val="007879EE"/>
    <w:rsid w:val="00792129"/>
    <w:rsid w:val="00794768"/>
    <w:rsid w:val="00797247"/>
    <w:rsid w:val="007A2FA3"/>
    <w:rsid w:val="007A4073"/>
    <w:rsid w:val="007A526D"/>
    <w:rsid w:val="007A5683"/>
    <w:rsid w:val="007A6357"/>
    <w:rsid w:val="007B0A70"/>
    <w:rsid w:val="007B10FE"/>
    <w:rsid w:val="007B5622"/>
    <w:rsid w:val="007B6372"/>
    <w:rsid w:val="007B6F84"/>
    <w:rsid w:val="007C0393"/>
    <w:rsid w:val="007C448F"/>
    <w:rsid w:val="007C51F6"/>
    <w:rsid w:val="007C7F15"/>
    <w:rsid w:val="007D007A"/>
    <w:rsid w:val="007D1029"/>
    <w:rsid w:val="007D1505"/>
    <w:rsid w:val="007D2E6D"/>
    <w:rsid w:val="007D394D"/>
    <w:rsid w:val="007D7304"/>
    <w:rsid w:val="007E6EA5"/>
    <w:rsid w:val="007E7808"/>
    <w:rsid w:val="007F44A6"/>
    <w:rsid w:val="007F44F4"/>
    <w:rsid w:val="007F5C45"/>
    <w:rsid w:val="00800FDD"/>
    <w:rsid w:val="00802122"/>
    <w:rsid w:val="00802376"/>
    <w:rsid w:val="008027FF"/>
    <w:rsid w:val="00802F7B"/>
    <w:rsid w:val="00803B80"/>
    <w:rsid w:val="00803FC8"/>
    <w:rsid w:val="008047D3"/>
    <w:rsid w:val="00805943"/>
    <w:rsid w:val="00806349"/>
    <w:rsid w:val="00806625"/>
    <w:rsid w:val="0081039B"/>
    <w:rsid w:val="0081288C"/>
    <w:rsid w:val="0081424B"/>
    <w:rsid w:val="00814EFD"/>
    <w:rsid w:val="00815E84"/>
    <w:rsid w:val="00817BE1"/>
    <w:rsid w:val="00817C98"/>
    <w:rsid w:val="00820A4C"/>
    <w:rsid w:val="0082423F"/>
    <w:rsid w:val="00825276"/>
    <w:rsid w:val="00826A06"/>
    <w:rsid w:val="00830EFA"/>
    <w:rsid w:val="008323D2"/>
    <w:rsid w:val="0083364C"/>
    <w:rsid w:val="008338EB"/>
    <w:rsid w:val="00833970"/>
    <w:rsid w:val="00835F55"/>
    <w:rsid w:val="00836327"/>
    <w:rsid w:val="00836695"/>
    <w:rsid w:val="0083689C"/>
    <w:rsid w:val="00837961"/>
    <w:rsid w:val="008409BE"/>
    <w:rsid w:val="00841EFF"/>
    <w:rsid w:val="008443D0"/>
    <w:rsid w:val="00845E5E"/>
    <w:rsid w:val="00847948"/>
    <w:rsid w:val="00850CD6"/>
    <w:rsid w:val="0085154D"/>
    <w:rsid w:val="008530E6"/>
    <w:rsid w:val="008538B1"/>
    <w:rsid w:val="008547E8"/>
    <w:rsid w:val="008565C2"/>
    <w:rsid w:val="00856E59"/>
    <w:rsid w:val="00857B5F"/>
    <w:rsid w:val="00860E58"/>
    <w:rsid w:val="00861D2D"/>
    <w:rsid w:val="008626B7"/>
    <w:rsid w:val="00862A13"/>
    <w:rsid w:val="00863E7A"/>
    <w:rsid w:val="00865B8E"/>
    <w:rsid w:val="0086608F"/>
    <w:rsid w:val="00870E51"/>
    <w:rsid w:val="00871E13"/>
    <w:rsid w:val="00874420"/>
    <w:rsid w:val="008744A4"/>
    <w:rsid w:val="008745F4"/>
    <w:rsid w:val="00881E48"/>
    <w:rsid w:val="00883ABE"/>
    <w:rsid w:val="008853ED"/>
    <w:rsid w:val="008855A5"/>
    <w:rsid w:val="008867A3"/>
    <w:rsid w:val="008868AB"/>
    <w:rsid w:val="00886C60"/>
    <w:rsid w:val="00890C4A"/>
    <w:rsid w:val="00892EB8"/>
    <w:rsid w:val="0089558F"/>
    <w:rsid w:val="00895B19"/>
    <w:rsid w:val="00895C3E"/>
    <w:rsid w:val="00896541"/>
    <w:rsid w:val="0089755E"/>
    <w:rsid w:val="008A0666"/>
    <w:rsid w:val="008A0C87"/>
    <w:rsid w:val="008A2000"/>
    <w:rsid w:val="008A21BA"/>
    <w:rsid w:val="008A333D"/>
    <w:rsid w:val="008A482A"/>
    <w:rsid w:val="008A4857"/>
    <w:rsid w:val="008A5377"/>
    <w:rsid w:val="008A687F"/>
    <w:rsid w:val="008A6F03"/>
    <w:rsid w:val="008B003B"/>
    <w:rsid w:val="008B1F36"/>
    <w:rsid w:val="008B2A07"/>
    <w:rsid w:val="008B44EE"/>
    <w:rsid w:val="008C0802"/>
    <w:rsid w:val="008C325B"/>
    <w:rsid w:val="008C538A"/>
    <w:rsid w:val="008C62C7"/>
    <w:rsid w:val="008C6907"/>
    <w:rsid w:val="008D2466"/>
    <w:rsid w:val="008D65EF"/>
    <w:rsid w:val="008E427D"/>
    <w:rsid w:val="008E7329"/>
    <w:rsid w:val="008F151B"/>
    <w:rsid w:val="008F1DB6"/>
    <w:rsid w:val="008F4BF0"/>
    <w:rsid w:val="008F59BF"/>
    <w:rsid w:val="008F60C0"/>
    <w:rsid w:val="008F626A"/>
    <w:rsid w:val="009011D9"/>
    <w:rsid w:val="00901914"/>
    <w:rsid w:val="00902A18"/>
    <w:rsid w:val="00903E14"/>
    <w:rsid w:val="00905948"/>
    <w:rsid w:val="009064B3"/>
    <w:rsid w:val="009064E6"/>
    <w:rsid w:val="00910776"/>
    <w:rsid w:val="00910C76"/>
    <w:rsid w:val="009126E0"/>
    <w:rsid w:val="00914D77"/>
    <w:rsid w:val="009170FA"/>
    <w:rsid w:val="009215FB"/>
    <w:rsid w:val="009224A7"/>
    <w:rsid w:val="00922F77"/>
    <w:rsid w:val="00923C75"/>
    <w:rsid w:val="00923F14"/>
    <w:rsid w:val="00924935"/>
    <w:rsid w:val="00925F93"/>
    <w:rsid w:val="0092642E"/>
    <w:rsid w:val="00927739"/>
    <w:rsid w:val="00930E89"/>
    <w:rsid w:val="009413BE"/>
    <w:rsid w:val="009433B1"/>
    <w:rsid w:val="00943FCA"/>
    <w:rsid w:val="00945606"/>
    <w:rsid w:val="0095040B"/>
    <w:rsid w:val="0095159C"/>
    <w:rsid w:val="00952B1A"/>
    <w:rsid w:val="00952CB0"/>
    <w:rsid w:val="00952DF5"/>
    <w:rsid w:val="00955522"/>
    <w:rsid w:val="00956CAA"/>
    <w:rsid w:val="0096552F"/>
    <w:rsid w:val="00966610"/>
    <w:rsid w:val="00966ED7"/>
    <w:rsid w:val="009702D4"/>
    <w:rsid w:val="0097038B"/>
    <w:rsid w:val="00971650"/>
    <w:rsid w:val="00972EC5"/>
    <w:rsid w:val="0097614C"/>
    <w:rsid w:val="009835A3"/>
    <w:rsid w:val="00984BAF"/>
    <w:rsid w:val="0099024C"/>
    <w:rsid w:val="009909A3"/>
    <w:rsid w:val="00992DE0"/>
    <w:rsid w:val="00992DE8"/>
    <w:rsid w:val="009940D5"/>
    <w:rsid w:val="0099733F"/>
    <w:rsid w:val="009A3B6F"/>
    <w:rsid w:val="009A4A14"/>
    <w:rsid w:val="009B24FE"/>
    <w:rsid w:val="009B2FDF"/>
    <w:rsid w:val="009B4A6C"/>
    <w:rsid w:val="009B5B24"/>
    <w:rsid w:val="009B62B6"/>
    <w:rsid w:val="009B63C9"/>
    <w:rsid w:val="009C2540"/>
    <w:rsid w:val="009D20D5"/>
    <w:rsid w:val="009D426B"/>
    <w:rsid w:val="009E003E"/>
    <w:rsid w:val="009E0401"/>
    <w:rsid w:val="009E08CF"/>
    <w:rsid w:val="009E1631"/>
    <w:rsid w:val="009E3578"/>
    <w:rsid w:val="009E50EF"/>
    <w:rsid w:val="009E57B6"/>
    <w:rsid w:val="009F0151"/>
    <w:rsid w:val="009F0B56"/>
    <w:rsid w:val="009F2FBE"/>
    <w:rsid w:val="009F3C7F"/>
    <w:rsid w:val="009F508E"/>
    <w:rsid w:val="009F6C2E"/>
    <w:rsid w:val="00A02446"/>
    <w:rsid w:val="00A0518B"/>
    <w:rsid w:val="00A05295"/>
    <w:rsid w:val="00A07CFD"/>
    <w:rsid w:val="00A139C1"/>
    <w:rsid w:val="00A1421E"/>
    <w:rsid w:val="00A14420"/>
    <w:rsid w:val="00A1469D"/>
    <w:rsid w:val="00A1788A"/>
    <w:rsid w:val="00A17991"/>
    <w:rsid w:val="00A213FD"/>
    <w:rsid w:val="00A23229"/>
    <w:rsid w:val="00A24E70"/>
    <w:rsid w:val="00A26925"/>
    <w:rsid w:val="00A27026"/>
    <w:rsid w:val="00A27B65"/>
    <w:rsid w:val="00A30479"/>
    <w:rsid w:val="00A3075E"/>
    <w:rsid w:val="00A32024"/>
    <w:rsid w:val="00A3530D"/>
    <w:rsid w:val="00A405B4"/>
    <w:rsid w:val="00A418E5"/>
    <w:rsid w:val="00A42142"/>
    <w:rsid w:val="00A422A3"/>
    <w:rsid w:val="00A422C9"/>
    <w:rsid w:val="00A4717B"/>
    <w:rsid w:val="00A504A4"/>
    <w:rsid w:val="00A506B8"/>
    <w:rsid w:val="00A526C3"/>
    <w:rsid w:val="00A53FBB"/>
    <w:rsid w:val="00A55571"/>
    <w:rsid w:val="00A622A5"/>
    <w:rsid w:val="00A6307A"/>
    <w:rsid w:val="00A63D84"/>
    <w:rsid w:val="00A6432A"/>
    <w:rsid w:val="00A653CD"/>
    <w:rsid w:val="00A66F4D"/>
    <w:rsid w:val="00A70218"/>
    <w:rsid w:val="00A72A7E"/>
    <w:rsid w:val="00A736EF"/>
    <w:rsid w:val="00A759B3"/>
    <w:rsid w:val="00A800D9"/>
    <w:rsid w:val="00A835CF"/>
    <w:rsid w:val="00A83877"/>
    <w:rsid w:val="00A84638"/>
    <w:rsid w:val="00A85810"/>
    <w:rsid w:val="00A85ACA"/>
    <w:rsid w:val="00A87E85"/>
    <w:rsid w:val="00A904FB"/>
    <w:rsid w:val="00A95F99"/>
    <w:rsid w:val="00A96250"/>
    <w:rsid w:val="00A96843"/>
    <w:rsid w:val="00A968A3"/>
    <w:rsid w:val="00A97A7C"/>
    <w:rsid w:val="00AA0245"/>
    <w:rsid w:val="00AA145C"/>
    <w:rsid w:val="00AA1EE6"/>
    <w:rsid w:val="00AB0C0D"/>
    <w:rsid w:val="00AB56FF"/>
    <w:rsid w:val="00AB70AE"/>
    <w:rsid w:val="00AC2480"/>
    <w:rsid w:val="00AC2E88"/>
    <w:rsid w:val="00AC45E9"/>
    <w:rsid w:val="00AD1F91"/>
    <w:rsid w:val="00AD4FD9"/>
    <w:rsid w:val="00AD620B"/>
    <w:rsid w:val="00AD6E0B"/>
    <w:rsid w:val="00AD70CA"/>
    <w:rsid w:val="00AE062A"/>
    <w:rsid w:val="00AE116A"/>
    <w:rsid w:val="00AE20F6"/>
    <w:rsid w:val="00AE3922"/>
    <w:rsid w:val="00AE3F13"/>
    <w:rsid w:val="00AE52B5"/>
    <w:rsid w:val="00AE695C"/>
    <w:rsid w:val="00AF1714"/>
    <w:rsid w:val="00AF3C77"/>
    <w:rsid w:val="00AF4F1E"/>
    <w:rsid w:val="00AF5AC7"/>
    <w:rsid w:val="00AF7094"/>
    <w:rsid w:val="00AF727B"/>
    <w:rsid w:val="00AF7FA4"/>
    <w:rsid w:val="00B00891"/>
    <w:rsid w:val="00B021A6"/>
    <w:rsid w:val="00B02B2D"/>
    <w:rsid w:val="00B06A4C"/>
    <w:rsid w:val="00B102D0"/>
    <w:rsid w:val="00B10686"/>
    <w:rsid w:val="00B119D7"/>
    <w:rsid w:val="00B1266C"/>
    <w:rsid w:val="00B12FE2"/>
    <w:rsid w:val="00B13FB1"/>
    <w:rsid w:val="00B1489B"/>
    <w:rsid w:val="00B15705"/>
    <w:rsid w:val="00B176AB"/>
    <w:rsid w:val="00B22134"/>
    <w:rsid w:val="00B23B12"/>
    <w:rsid w:val="00B23E66"/>
    <w:rsid w:val="00B27743"/>
    <w:rsid w:val="00B329EE"/>
    <w:rsid w:val="00B3402F"/>
    <w:rsid w:val="00B3582C"/>
    <w:rsid w:val="00B35C08"/>
    <w:rsid w:val="00B4110C"/>
    <w:rsid w:val="00B42839"/>
    <w:rsid w:val="00B43164"/>
    <w:rsid w:val="00B444CB"/>
    <w:rsid w:val="00B52D92"/>
    <w:rsid w:val="00B533BE"/>
    <w:rsid w:val="00B55024"/>
    <w:rsid w:val="00B5508F"/>
    <w:rsid w:val="00B55FBD"/>
    <w:rsid w:val="00B56871"/>
    <w:rsid w:val="00B57BA2"/>
    <w:rsid w:val="00B60BF1"/>
    <w:rsid w:val="00B60FC0"/>
    <w:rsid w:val="00B60FC9"/>
    <w:rsid w:val="00B62A20"/>
    <w:rsid w:val="00B672CF"/>
    <w:rsid w:val="00B72092"/>
    <w:rsid w:val="00B725D1"/>
    <w:rsid w:val="00B7353B"/>
    <w:rsid w:val="00B743E3"/>
    <w:rsid w:val="00B74BDF"/>
    <w:rsid w:val="00B75CEE"/>
    <w:rsid w:val="00B76653"/>
    <w:rsid w:val="00B77028"/>
    <w:rsid w:val="00B77F6B"/>
    <w:rsid w:val="00B82DD4"/>
    <w:rsid w:val="00B83A4D"/>
    <w:rsid w:val="00B83DD3"/>
    <w:rsid w:val="00B85686"/>
    <w:rsid w:val="00B85E4B"/>
    <w:rsid w:val="00B86130"/>
    <w:rsid w:val="00B90BD9"/>
    <w:rsid w:val="00B9153B"/>
    <w:rsid w:val="00B929E4"/>
    <w:rsid w:val="00B93EEB"/>
    <w:rsid w:val="00B94DCD"/>
    <w:rsid w:val="00B9526A"/>
    <w:rsid w:val="00B95F8A"/>
    <w:rsid w:val="00B96281"/>
    <w:rsid w:val="00B97C7B"/>
    <w:rsid w:val="00BA2AEB"/>
    <w:rsid w:val="00BA3954"/>
    <w:rsid w:val="00BA416C"/>
    <w:rsid w:val="00BA4E25"/>
    <w:rsid w:val="00BB0DFC"/>
    <w:rsid w:val="00BB5A3E"/>
    <w:rsid w:val="00BC0ADF"/>
    <w:rsid w:val="00BC0DD1"/>
    <w:rsid w:val="00BC1446"/>
    <w:rsid w:val="00BC18B7"/>
    <w:rsid w:val="00BC1996"/>
    <w:rsid w:val="00BC4756"/>
    <w:rsid w:val="00BC5EC1"/>
    <w:rsid w:val="00BC7D4E"/>
    <w:rsid w:val="00BD1666"/>
    <w:rsid w:val="00BD1E6E"/>
    <w:rsid w:val="00BD32FF"/>
    <w:rsid w:val="00BD4439"/>
    <w:rsid w:val="00BD5A0E"/>
    <w:rsid w:val="00BD7F75"/>
    <w:rsid w:val="00BE0256"/>
    <w:rsid w:val="00BE199B"/>
    <w:rsid w:val="00BE3985"/>
    <w:rsid w:val="00BE3D84"/>
    <w:rsid w:val="00BE5205"/>
    <w:rsid w:val="00BE538D"/>
    <w:rsid w:val="00BE6D6B"/>
    <w:rsid w:val="00BF0D55"/>
    <w:rsid w:val="00BF3873"/>
    <w:rsid w:val="00BF4AB4"/>
    <w:rsid w:val="00BF73F1"/>
    <w:rsid w:val="00C00CCE"/>
    <w:rsid w:val="00C0158C"/>
    <w:rsid w:val="00C03CEE"/>
    <w:rsid w:val="00C040BA"/>
    <w:rsid w:val="00C0774F"/>
    <w:rsid w:val="00C0792D"/>
    <w:rsid w:val="00C105EA"/>
    <w:rsid w:val="00C11DE8"/>
    <w:rsid w:val="00C131F7"/>
    <w:rsid w:val="00C15ED3"/>
    <w:rsid w:val="00C1673F"/>
    <w:rsid w:val="00C203CD"/>
    <w:rsid w:val="00C20CC5"/>
    <w:rsid w:val="00C245EE"/>
    <w:rsid w:val="00C250A8"/>
    <w:rsid w:val="00C25DF4"/>
    <w:rsid w:val="00C26596"/>
    <w:rsid w:val="00C27DF6"/>
    <w:rsid w:val="00C3161F"/>
    <w:rsid w:val="00C321E9"/>
    <w:rsid w:val="00C32B79"/>
    <w:rsid w:val="00C34C43"/>
    <w:rsid w:val="00C40B88"/>
    <w:rsid w:val="00C44262"/>
    <w:rsid w:val="00C479AE"/>
    <w:rsid w:val="00C50C77"/>
    <w:rsid w:val="00C51849"/>
    <w:rsid w:val="00C52B69"/>
    <w:rsid w:val="00C53922"/>
    <w:rsid w:val="00C56382"/>
    <w:rsid w:val="00C6432F"/>
    <w:rsid w:val="00C648A6"/>
    <w:rsid w:val="00C663C7"/>
    <w:rsid w:val="00C664D3"/>
    <w:rsid w:val="00C70AB2"/>
    <w:rsid w:val="00C72995"/>
    <w:rsid w:val="00C73608"/>
    <w:rsid w:val="00C73BC6"/>
    <w:rsid w:val="00C75BB9"/>
    <w:rsid w:val="00C75C33"/>
    <w:rsid w:val="00C77118"/>
    <w:rsid w:val="00C825A7"/>
    <w:rsid w:val="00C8480F"/>
    <w:rsid w:val="00C85A34"/>
    <w:rsid w:val="00C8634C"/>
    <w:rsid w:val="00C87DAF"/>
    <w:rsid w:val="00C90100"/>
    <w:rsid w:val="00C901AE"/>
    <w:rsid w:val="00C90647"/>
    <w:rsid w:val="00C92115"/>
    <w:rsid w:val="00C9293C"/>
    <w:rsid w:val="00C92EE9"/>
    <w:rsid w:val="00C93AB1"/>
    <w:rsid w:val="00C949F9"/>
    <w:rsid w:val="00C95A26"/>
    <w:rsid w:val="00CA11C4"/>
    <w:rsid w:val="00CA1CC2"/>
    <w:rsid w:val="00CA545D"/>
    <w:rsid w:val="00CA72E0"/>
    <w:rsid w:val="00CB150B"/>
    <w:rsid w:val="00CB3D47"/>
    <w:rsid w:val="00CB4339"/>
    <w:rsid w:val="00CB590B"/>
    <w:rsid w:val="00CB5B13"/>
    <w:rsid w:val="00CC070B"/>
    <w:rsid w:val="00CC24B2"/>
    <w:rsid w:val="00CC273E"/>
    <w:rsid w:val="00CC36AF"/>
    <w:rsid w:val="00CC3DB7"/>
    <w:rsid w:val="00CC51EB"/>
    <w:rsid w:val="00CD0124"/>
    <w:rsid w:val="00CD1B20"/>
    <w:rsid w:val="00CD1F10"/>
    <w:rsid w:val="00CD2ED5"/>
    <w:rsid w:val="00CD4FEC"/>
    <w:rsid w:val="00CD5171"/>
    <w:rsid w:val="00CD687C"/>
    <w:rsid w:val="00CD720B"/>
    <w:rsid w:val="00CD7F7F"/>
    <w:rsid w:val="00CE04E1"/>
    <w:rsid w:val="00CE0741"/>
    <w:rsid w:val="00CE27AC"/>
    <w:rsid w:val="00CE3E1F"/>
    <w:rsid w:val="00CE4CCB"/>
    <w:rsid w:val="00CE715D"/>
    <w:rsid w:val="00CE72A3"/>
    <w:rsid w:val="00CF1B84"/>
    <w:rsid w:val="00CF4253"/>
    <w:rsid w:val="00CF537B"/>
    <w:rsid w:val="00CF5ABB"/>
    <w:rsid w:val="00CF644B"/>
    <w:rsid w:val="00CF64B3"/>
    <w:rsid w:val="00CF67B5"/>
    <w:rsid w:val="00D01A1C"/>
    <w:rsid w:val="00D03BDB"/>
    <w:rsid w:val="00D03D9D"/>
    <w:rsid w:val="00D04F92"/>
    <w:rsid w:val="00D0619D"/>
    <w:rsid w:val="00D104E1"/>
    <w:rsid w:val="00D10F89"/>
    <w:rsid w:val="00D12279"/>
    <w:rsid w:val="00D12F96"/>
    <w:rsid w:val="00D134D9"/>
    <w:rsid w:val="00D14E96"/>
    <w:rsid w:val="00D169B4"/>
    <w:rsid w:val="00D201FF"/>
    <w:rsid w:val="00D248D1"/>
    <w:rsid w:val="00D259FF"/>
    <w:rsid w:val="00D27469"/>
    <w:rsid w:val="00D27DA0"/>
    <w:rsid w:val="00D3136C"/>
    <w:rsid w:val="00D31759"/>
    <w:rsid w:val="00D35EFC"/>
    <w:rsid w:val="00D35F91"/>
    <w:rsid w:val="00D40FE5"/>
    <w:rsid w:val="00D4249C"/>
    <w:rsid w:val="00D43338"/>
    <w:rsid w:val="00D4436E"/>
    <w:rsid w:val="00D44579"/>
    <w:rsid w:val="00D452A3"/>
    <w:rsid w:val="00D463F5"/>
    <w:rsid w:val="00D4643A"/>
    <w:rsid w:val="00D54378"/>
    <w:rsid w:val="00D546C1"/>
    <w:rsid w:val="00D54F47"/>
    <w:rsid w:val="00D54FDE"/>
    <w:rsid w:val="00D56A1B"/>
    <w:rsid w:val="00D5748E"/>
    <w:rsid w:val="00D60FD9"/>
    <w:rsid w:val="00D62E08"/>
    <w:rsid w:val="00D631A7"/>
    <w:rsid w:val="00D650BE"/>
    <w:rsid w:val="00D71C62"/>
    <w:rsid w:val="00D72BE3"/>
    <w:rsid w:val="00D74033"/>
    <w:rsid w:val="00D740FE"/>
    <w:rsid w:val="00D75C28"/>
    <w:rsid w:val="00D82B60"/>
    <w:rsid w:val="00D852D3"/>
    <w:rsid w:val="00D85534"/>
    <w:rsid w:val="00D8569F"/>
    <w:rsid w:val="00D86495"/>
    <w:rsid w:val="00D8720E"/>
    <w:rsid w:val="00D90B35"/>
    <w:rsid w:val="00D9333F"/>
    <w:rsid w:val="00D97C56"/>
    <w:rsid w:val="00DA1688"/>
    <w:rsid w:val="00DA3381"/>
    <w:rsid w:val="00DA3DEF"/>
    <w:rsid w:val="00DA4CBB"/>
    <w:rsid w:val="00DA71B7"/>
    <w:rsid w:val="00DA7F51"/>
    <w:rsid w:val="00DB0360"/>
    <w:rsid w:val="00DB1BCC"/>
    <w:rsid w:val="00DB4A73"/>
    <w:rsid w:val="00DB7250"/>
    <w:rsid w:val="00DC043A"/>
    <w:rsid w:val="00DC1E1C"/>
    <w:rsid w:val="00DC3CC6"/>
    <w:rsid w:val="00DC4E12"/>
    <w:rsid w:val="00DC7D29"/>
    <w:rsid w:val="00DD143B"/>
    <w:rsid w:val="00DD50EE"/>
    <w:rsid w:val="00DD5E84"/>
    <w:rsid w:val="00DD7B7A"/>
    <w:rsid w:val="00DE0C12"/>
    <w:rsid w:val="00DE2303"/>
    <w:rsid w:val="00DE3ABB"/>
    <w:rsid w:val="00DE4175"/>
    <w:rsid w:val="00DE56C3"/>
    <w:rsid w:val="00DE6394"/>
    <w:rsid w:val="00DE7819"/>
    <w:rsid w:val="00DE7C13"/>
    <w:rsid w:val="00DF24B0"/>
    <w:rsid w:val="00DF2A30"/>
    <w:rsid w:val="00DF563D"/>
    <w:rsid w:val="00DF6949"/>
    <w:rsid w:val="00E04B12"/>
    <w:rsid w:val="00E06716"/>
    <w:rsid w:val="00E1001F"/>
    <w:rsid w:val="00E11D0D"/>
    <w:rsid w:val="00E1221D"/>
    <w:rsid w:val="00E123ED"/>
    <w:rsid w:val="00E138ED"/>
    <w:rsid w:val="00E167E8"/>
    <w:rsid w:val="00E17398"/>
    <w:rsid w:val="00E17D7B"/>
    <w:rsid w:val="00E17E6F"/>
    <w:rsid w:val="00E232AC"/>
    <w:rsid w:val="00E2512D"/>
    <w:rsid w:val="00E26292"/>
    <w:rsid w:val="00E27B56"/>
    <w:rsid w:val="00E332B4"/>
    <w:rsid w:val="00E34615"/>
    <w:rsid w:val="00E34920"/>
    <w:rsid w:val="00E34CED"/>
    <w:rsid w:val="00E35F83"/>
    <w:rsid w:val="00E37A1A"/>
    <w:rsid w:val="00E37D28"/>
    <w:rsid w:val="00E4046D"/>
    <w:rsid w:val="00E406FF"/>
    <w:rsid w:val="00E41A1E"/>
    <w:rsid w:val="00E41E1B"/>
    <w:rsid w:val="00E43791"/>
    <w:rsid w:val="00E43F0F"/>
    <w:rsid w:val="00E44C9B"/>
    <w:rsid w:val="00E5048D"/>
    <w:rsid w:val="00E505B5"/>
    <w:rsid w:val="00E5524E"/>
    <w:rsid w:val="00E56535"/>
    <w:rsid w:val="00E56898"/>
    <w:rsid w:val="00E618FA"/>
    <w:rsid w:val="00E624FD"/>
    <w:rsid w:val="00E62D4C"/>
    <w:rsid w:val="00E7228A"/>
    <w:rsid w:val="00E7473E"/>
    <w:rsid w:val="00E76622"/>
    <w:rsid w:val="00E819F2"/>
    <w:rsid w:val="00E85424"/>
    <w:rsid w:val="00E86264"/>
    <w:rsid w:val="00E93D23"/>
    <w:rsid w:val="00E947CF"/>
    <w:rsid w:val="00E96800"/>
    <w:rsid w:val="00E96CC4"/>
    <w:rsid w:val="00EA2024"/>
    <w:rsid w:val="00EA2A10"/>
    <w:rsid w:val="00EA501A"/>
    <w:rsid w:val="00EA660C"/>
    <w:rsid w:val="00EB10D8"/>
    <w:rsid w:val="00EB3478"/>
    <w:rsid w:val="00EB38A4"/>
    <w:rsid w:val="00EB4EB3"/>
    <w:rsid w:val="00EB5FF1"/>
    <w:rsid w:val="00EB69A8"/>
    <w:rsid w:val="00EC127B"/>
    <w:rsid w:val="00EC2740"/>
    <w:rsid w:val="00EC29A3"/>
    <w:rsid w:val="00ED211D"/>
    <w:rsid w:val="00ED40FA"/>
    <w:rsid w:val="00ED5161"/>
    <w:rsid w:val="00EE117B"/>
    <w:rsid w:val="00EE1AFD"/>
    <w:rsid w:val="00EE2833"/>
    <w:rsid w:val="00EE48BF"/>
    <w:rsid w:val="00EE49A6"/>
    <w:rsid w:val="00EE5DF9"/>
    <w:rsid w:val="00EE6488"/>
    <w:rsid w:val="00EE7050"/>
    <w:rsid w:val="00EF014F"/>
    <w:rsid w:val="00EF12A0"/>
    <w:rsid w:val="00EF1562"/>
    <w:rsid w:val="00EF27EE"/>
    <w:rsid w:val="00EF55FD"/>
    <w:rsid w:val="00F010CE"/>
    <w:rsid w:val="00F016CE"/>
    <w:rsid w:val="00F07BB4"/>
    <w:rsid w:val="00F11065"/>
    <w:rsid w:val="00F110F9"/>
    <w:rsid w:val="00F1275B"/>
    <w:rsid w:val="00F131C0"/>
    <w:rsid w:val="00F13C1B"/>
    <w:rsid w:val="00F13C69"/>
    <w:rsid w:val="00F1695B"/>
    <w:rsid w:val="00F16F90"/>
    <w:rsid w:val="00F17B26"/>
    <w:rsid w:val="00F20B6B"/>
    <w:rsid w:val="00F21008"/>
    <w:rsid w:val="00F21CE5"/>
    <w:rsid w:val="00F2242B"/>
    <w:rsid w:val="00F23225"/>
    <w:rsid w:val="00F3087B"/>
    <w:rsid w:val="00F310D7"/>
    <w:rsid w:val="00F338CE"/>
    <w:rsid w:val="00F37D3B"/>
    <w:rsid w:val="00F40DDF"/>
    <w:rsid w:val="00F40E46"/>
    <w:rsid w:val="00F42495"/>
    <w:rsid w:val="00F4257A"/>
    <w:rsid w:val="00F43F9E"/>
    <w:rsid w:val="00F4492C"/>
    <w:rsid w:val="00F46361"/>
    <w:rsid w:val="00F47554"/>
    <w:rsid w:val="00F50E87"/>
    <w:rsid w:val="00F51736"/>
    <w:rsid w:val="00F52BF2"/>
    <w:rsid w:val="00F5369F"/>
    <w:rsid w:val="00F53D32"/>
    <w:rsid w:val="00F54E32"/>
    <w:rsid w:val="00F55AFA"/>
    <w:rsid w:val="00F55CFB"/>
    <w:rsid w:val="00F565FE"/>
    <w:rsid w:val="00F57C67"/>
    <w:rsid w:val="00F60A0C"/>
    <w:rsid w:val="00F6111E"/>
    <w:rsid w:val="00F62E34"/>
    <w:rsid w:val="00F63AB0"/>
    <w:rsid w:val="00F656ED"/>
    <w:rsid w:val="00F66906"/>
    <w:rsid w:val="00F677CB"/>
    <w:rsid w:val="00F679A1"/>
    <w:rsid w:val="00F70B4C"/>
    <w:rsid w:val="00F7191E"/>
    <w:rsid w:val="00F8120E"/>
    <w:rsid w:val="00F8181B"/>
    <w:rsid w:val="00F81D2C"/>
    <w:rsid w:val="00F83F66"/>
    <w:rsid w:val="00F8508F"/>
    <w:rsid w:val="00F8532F"/>
    <w:rsid w:val="00F854AE"/>
    <w:rsid w:val="00F96989"/>
    <w:rsid w:val="00FA0D04"/>
    <w:rsid w:val="00FB2020"/>
    <w:rsid w:val="00FB3CFE"/>
    <w:rsid w:val="00FB3D75"/>
    <w:rsid w:val="00FB563A"/>
    <w:rsid w:val="00FB5A4B"/>
    <w:rsid w:val="00FB704E"/>
    <w:rsid w:val="00FC198E"/>
    <w:rsid w:val="00FC626E"/>
    <w:rsid w:val="00FC66AA"/>
    <w:rsid w:val="00FD2FCF"/>
    <w:rsid w:val="00FD3C35"/>
    <w:rsid w:val="00FD3FE0"/>
    <w:rsid w:val="00FD4AFE"/>
    <w:rsid w:val="00FD5189"/>
    <w:rsid w:val="00FE06F3"/>
    <w:rsid w:val="00FE100C"/>
    <w:rsid w:val="00FE15E8"/>
    <w:rsid w:val="00FE1848"/>
    <w:rsid w:val="00FE2142"/>
    <w:rsid w:val="00FE3BB7"/>
    <w:rsid w:val="00FE5750"/>
    <w:rsid w:val="00FE6A57"/>
    <w:rsid w:val="00FE6F88"/>
    <w:rsid w:val="00FF3E40"/>
    <w:rsid w:val="00FF4224"/>
    <w:rsid w:val="00FF55E1"/>
    <w:rsid w:val="00FF750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D2E6D"/>
    <w:rPr>
      <w:sz w:val="24"/>
      <w:szCs w:val="24"/>
      <w:lang w:val="en-US" w:eastAsia="en-US"/>
    </w:rPr>
  </w:style>
  <w:style w:type="paragraph" w:styleId="Antrat1">
    <w:name w:val="heading 1"/>
    <w:basedOn w:val="prastasis"/>
    <w:next w:val="prastasis"/>
    <w:link w:val="Antrat1Diagrama"/>
    <w:qFormat/>
    <w:rsid w:val="00A904FB"/>
    <w:pPr>
      <w:keepNext/>
      <w:pBdr>
        <w:top w:val="none" w:sz="0" w:space="0" w:color="auto"/>
        <w:left w:val="none" w:sz="0" w:space="0" w:color="auto"/>
        <w:bottom w:val="none" w:sz="0" w:space="0" w:color="auto"/>
        <w:right w:val="none" w:sz="0" w:space="0" w:color="auto"/>
        <w:between w:val="none" w:sz="0" w:space="0" w:color="auto"/>
        <w:bar w:val="none" w:sz="0" w:color="auto"/>
      </w:pBdr>
      <w:ind w:firstLine="1247"/>
      <w:jc w:val="both"/>
      <w:outlineLvl w:val="0"/>
    </w:pPr>
    <w:rPr>
      <w:rFonts w:eastAsia="Times New Roman"/>
      <w:szCs w:val="20"/>
      <w:bdr w:val="none" w:sz="0" w:space="0" w:color="auto"/>
      <w:lang w:val="lt-LT"/>
    </w:rPr>
  </w:style>
  <w:style w:type="paragraph" w:styleId="Antrat3">
    <w:name w:val="heading 3"/>
    <w:basedOn w:val="prastasis"/>
    <w:next w:val="prastasis"/>
    <w:link w:val="Antrat3Diagrama"/>
    <w:uiPriority w:val="9"/>
    <w:semiHidden/>
    <w:unhideWhenUsed/>
    <w:qFormat/>
    <w:rsid w:val="00C53922"/>
    <w:pPr>
      <w:keepNext/>
      <w:keepLines/>
      <w:spacing w:before="40"/>
      <w:outlineLvl w:val="2"/>
    </w:pPr>
    <w:rPr>
      <w:rFonts w:asciiTheme="majorHAnsi" w:eastAsiaTheme="majorEastAsia" w:hAnsiTheme="majorHAnsi" w:cstheme="majorBidi"/>
      <w:color w:val="00507F" w:themeColor="accent1" w:themeShade="7F"/>
    </w:rPr>
  </w:style>
  <w:style w:type="paragraph" w:styleId="Antrat5">
    <w:name w:val="heading 5"/>
    <w:basedOn w:val="prastasis"/>
    <w:next w:val="prastasis"/>
    <w:link w:val="Antrat5Diagrama"/>
    <w:uiPriority w:val="9"/>
    <w:semiHidden/>
    <w:unhideWhenUsed/>
    <w:qFormat/>
    <w:rsid w:val="00862A13"/>
    <w:pPr>
      <w:keepNext/>
      <w:keepLines/>
      <w:spacing w:before="40"/>
      <w:outlineLvl w:val="4"/>
    </w:pPr>
    <w:rPr>
      <w:rFonts w:asciiTheme="majorHAnsi" w:eastAsiaTheme="majorEastAsia" w:hAnsiTheme="majorHAnsi" w:cstheme="majorBidi"/>
      <w:color w:val="0079BF"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ipersaitas"/>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Antrats">
    <w:name w:val="header"/>
    <w:basedOn w:val="prastasis"/>
    <w:link w:val="AntratsDiagrama"/>
    <w:uiPriority w:val="99"/>
    <w:unhideWhenUsed/>
    <w:rsid w:val="009F0151"/>
    <w:pPr>
      <w:tabs>
        <w:tab w:val="center" w:pos="4819"/>
        <w:tab w:val="right" w:pos="9638"/>
      </w:tabs>
    </w:pPr>
  </w:style>
  <w:style w:type="character" w:customStyle="1" w:styleId="AntratsDiagrama">
    <w:name w:val="Antraštės Diagrama"/>
    <w:basedOn w:val="Numatytasispastraiposriftas"/>
    <w:link w:val="Antrats"/>
    <w:uiPriority w:val="99"/>
    <w:rsid w:val="009F0151"/>
    <w:rPr>
      <w:sz w:val="24"/>
      <w:szCs w:val="24"/>
      <w:lang w:val="en-US" w:eastAsia="en-US"/>
    </w:rPr>
  </w:style>
  <w:style w:type="paragraph" w:styleId="Porat">
    <w:name w:val="footer"/>
    <w:basedOn w:val="prastasis"/>
    <w:link w:val="PoratDiagrama"/>
    <w:uiPriority w:val="99"/>
    <w:unhideWhenUsed/>
    <w:rsid w:val="009F0151"/>
    <w:pPr>
      <w:tabs>
        <w:tab w:val="center" w:pos="4819"/>
        <w:tab w:val="right" w:pos="9638"/>
      </w:tabs>
    </w:pPr>
  </w:style>
  <w:style w:type="character" w:customStyle="1" w:styleId="PoratDiagrama">
    <w:name w:val="Poraštė Diagrama"/>
    <w:basedOn w:val="Numatytasispastraiposriftas"/>
    <w:link w:val="Porat"/>
    <w:uiPriority w:val="99"/>
    <w:rsid w:val="009F0151"/>
    <w:rPr>
      <w:sz w:val="24"/>
      <w:szCs w:val="24"/>
      <w:lang w:val="en-US" w:eastAsia="en-US"/>
    </w:rPr>
  </w:style>
  <w:style w:type="character" w:styleId="Komentaronuoroda">
    <w:name w:val="annotation reference"/>
    <w:basedOn w:val="Numatytasispastraiposriftas"/>
    <w:uiPriority w:val="99"/>
    <w:semiHidden/>
    <w:unhideWhenUsed/>
    <w:rsid w:val="00B672CF"/>
    <w:rPr>
      <w:sz w:val="16"/>
      <w:szCs w:val="16"/>
    </w:rPr>
  </w:style>
  <w:style w:type="paragraph" w:styleId="Komentarotekstas">
    <w:name w:val="annotation text"/>
    <w:basedOn w:val="prastasis"/>
    <w:link w:val="KomentarotekstasDiagrama"/>
    <w:uiPriority w:val="99"/>
    <w:semiHidden/>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eastAsia="lt-LT"/>
    </w:rPr>
  </w:style>
  <w:style w:type="character" w:customStyle="1" w:styleId="KomentarotekstasDiagrama">
    <w:name w:val="Komentaro tekstas Diagrama"/>
    <w:basedOn w:val="Numatytasispastraiposriftas"/>
    <w:link w:val="Komentarotekstas"/>
    <w:uiPriority w:val="99"/>
    <w:semiHidden/>
    <w:rsid w:val="00B672CF"/>
    <w:rPr>
      <w:rFonts w:eastAsia="Times New Roman"/>
      <w:bdr w:val="none" w:sz="0" w:space="0" w:color="auto"/>
    </w:rPr>
  </w:style>
  <w:style w:type="character" w:styleId="Neapdorotaspaminjimas">
    <w:name w:val="Unresolved Mention"/>
    <w:basedOn w:val="Numatytasispastraiposriftas"/>
    <w:uiPriority w:val="99"/>
    <w:semiHidden/>
    <w:unhideWhenUsed/>
    <w:rsid w:val="00B672CF"/>
    <w:rPr>
      <w:color w:val="605E5C"/>
      <w:shd w:val="clear" w:color="auto" w:fill="E1DFDD"/>
    </w:rPr>
  </w:style>
  <w:style w:type="table" w:styleId="Lentelstinklelis">
    <w:name w:val="Table Grid"/>
    <w:basedOn w:val="prastojilente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220A9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Pagrindiniotekstotrauka2">
    <w:name w:val="Body Text Indent 2"/>
    <w:basedOn w:val="prastasis"/>
    <w:link w:val="Pagrindiniotekstotrauka2Diagrama"/>
    <w:rsid w:val="0060011D"/>
    <w:pPr>
      <w:pBdr>
        <w:top w:val="none" w:sz="0" w:space="0" w:color="auto"/>
        <w:left w:val="none" w:sz="0" w:space="0" w:color="auto"/>
        <w:bottom w:val="none" w:sz="0" w:space="0" w:color="auto"/>
        <w:right w:val="none" w:sz="0" w:space="0" w:color="auto"/>
        <w:between w:val="none" w:sz="0" w:space="0" w:color="auto"/>
        <w:bar w:val="none" w:sz="0" w:color="auto"/>
      </w:pBdr>
      <w:ind w:firstLine="284"/>
      <w:jc w:val="both"/>
    </w:pPr>
    <w:rPr>
      <w:rFonts w:eastAsia="MS Mincho"/>
      <w:sz w:val="22"/>
      <w:szCs w:val="20"/>
      <w:bdr w:val="none" w:sz="0" w:space="0" w:color="auto"/>
      <w:lang w:val="lt-LT" w:eastAsia="lt-LT"/>
    </w:rPr>
  </w:style>
  <w:style w:type="character" w:customStyle="1" w:styleId="Pagrindiniotekstotrauka2Diagrama">
    <w:name w:val="Pagrindinio teksto įtrauka 2 Diagrama"/>
    <w:basedOn w:val="Numatytasispastraiposriftas"/>
    <w:link w:val="Pagrindiniotekstotrauka2"/>
    <w:rsid w:val="0060011D"/>
    <w:rPr>
      <w:rFonts w:eastAsia="MS Mincho"/>
      <w:sz w:val="22"/>
      <w:bdr w:val="none" w:sz="0" w:space="0" w:color="auto"/>
    </w:rPr>
  </w:style>
  <w:style w:type="paragraph" w:styleId="Betarp">
    <w:name w:val="No Spacing"/>
    <w:uiPriority w:val="1"/>
    <w:qFormat/>
    <w:rsid w:val="00F17B26"/>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eastAsia="en-US"/>
    </w:rPr>
  </w:style>
  <w:style w:type="paragraph" w:styleId="Sraopastraipa">
    <w:name w:val="List Paragraph"/>
    <w:basedOn w:val="prastasis"/>
    <w:link w:val="SraopastraipaDiagrama"/>
    <w:uiPriority w:val="34"/>
    <w:qFormat/>
    <w:rsid w:val="00704A05"/>
    <w:pPr>
      <w:ind w:left="720"/>
      <w:contextualSpacing/>
    </w:pPr>
  </w:style>
  <w:style w:type="character" w:customStyle="1" w:styleId="ui-provider">
    <w:name w:val="ui-provider"/>
    <w:basedOn w:val="Numatytasispastraiposriftas"/>
    <w:rsid w:val="00704A05"/>
  </w:style>
  <w:style w:type="character" w:customStyle="1" w:styleId="SraopastraipaDiagrama">
    <w:name w:val="Sąrašo pastraipa Diagrama"/>
    <w:link w:val="Sraopastraipa"/>
    <w:uiPriority w:val="34"/>
    <w:qFormat/>
    <w:locked/>
    <w:rsid w:val="00836327"/>
    <w:rPr>
      <w:sz w:val="24"/>
      <w:szCs w:val="24"/>
      <w:lang w:val="en-US" w:eastAsia="en-US"/>
    </w:rPr>
  </w:style>
  <w:style w:type="paragraph" w:customStyle="1" w:styleId="SLONormal">
    <w:name w:val="SLO Normal"/>
    <w:qFormat/>
    <w:rsid w:val="002C5B3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eastAsia="Times New Roman"/>
      <w:sz w:val="24"/>
      <w:szCs w:val="24"/>
      <w:bdr w:val="none" w:sz="0" w:space="0" w:color="auto"/>
      <w:lang w:val="en-GB" w:eastAsia="en-US"/>
    </w:rPr>
  </w:style>
  <w:style w:type="paragraph" w:styleId="Pagrindinistekstas">
    <w:name w:val="Body Text"/>
    <w:basedOn w:val="prastasis"/>
    <w:link w:val="PagrindinistekstasDiagrama"/>
    <w:uiPriority w:val="99"/>
    <w:semiHidden/>
    <w:unhideWhenUsed/>
    <w:rsid w:val="002C5B37"/>
    <w:pPr>
      <w:spacing w:after="120"/>
    </w:pPr>
  </w:style>
  <w:style w:type="character" w:customStyle="1" w:styleId="PagrindinistekstasDiagrama">
    <w:name w:val="Pagrindinis tekstas Diagrama"/>
    <w:basedOn w:val="Numatytasispastraiposriftas"/>
    <w:link w:val="Pagrindinistekstas"/>
    <w:uiPriority w:val="99"/>
    <w:semiHidden/>
    <w:rsid w:val="002C5B37"/>
    <w:rPr>
      <w:sz w:val="24"/>
      <w:szCs w:val="24"/>
      <w:lang w:val="en-US" w:eastAsia="en-US"/>
    </w:rPr>
  </w:style>
  <w:style w:type="character" w:customStyle="1" w:styleId="Antrat1Diagrama">
    <w:name w:val="Antraštė 1 Diagrama"/>
    <w:basedOn w:val="Numatytasispastraiposriftas"/>
    <w:link w:val="Antrat1"/>
    <w:rsid w:val="00A904FB"/>
    <w:rPr>
      <w:rFonts w:eastAsia="Times New Roman"/>
      <w:sz w:val="24"/>
      <w:bdr w:val="none" w:sz="0" w:space="0" w:color="auto"/>
      <w:lang w:eastAsia="en-US"/>
    </w:rPr>
  </w:style>
  <w:style w:type="character" w:customStyle="1" w:styleId="Antrat5Diagrama">
    <w:name w:val="Antraštė 5 Diagrama"/>
    <w:basedOn w:val="Numatytasispastraiposriftas"/>
    <w:link w:val="Antrat5"/>
    <w:uiPriority w:val="9"/>
    <w:semiHidden/>
    <w:rsid w:val="00862A13"/>
    <w:rPr>
      <w:rFonts w:asciiTheme="majorHAnsi" w:eastAsiaTheme="majorEastAsia" w:hAnsiTheme="majorHAnsi" w:cstheme="majorBidi"/>
      <w:color w:val="0079BF" w:themeColor="accent1" w:themeShade="BF"/>
      <w:sz w:val="24"/>
      <w:szCs w:val="24"/>
      <w:lang w:val="en-US" w:eastAsia="en-US"/>
    </w:rPr>
  </w:style>
  <w:style w:type="paragraph" w:styleId="Iskirtacitata">
    <w:name w:val="Intense Quote"/>
    <w:basedOn w:val="prastasis"/>
    <w:next w:val="prastasis"/>
    <w:link w:val="IskirtacitataDiagrama"/>
    <w:uiPriority w:val="30"/>
    <w:qFormat/>
    <w:rsid w:val="00A53FBB"/>
    <w:pPr>
      <w:pBdr>
        <w:top w:val="single" w:sz="4" w:space="10" w:color="0079BF" w:themeColor="accent1" w:themeShade="BF"/>
        <w:left w:val="none" w:sz="0" w:space="0" w:color="auto"/>
        <w:bottom w:val="single" w:sz="4" w:space="10" w:color="0079BF" w:themeColor="accent1" w:themeShade="BF"/>
        <w:right w:val="none" w:sz="0" w:space="0" w:color="auto"/>
        <w:between w:val="none" w:sz="0" w:space="0" w:color="auto"/>
        <w:bar w:val="none" w:sz="0" w:color="auto"/>
      </w:pBdr>
      <w:spacing w:before="360" w:after="360" w:line="259" w:lineRule="auto"/>
      <w:ind w:left="864" w:right="864"/>
      <w:jc w:val="center"/>
    </w:pPr>
    <w:rPr>
      <w:rFonts w:asciiTheme="minorHAnsi" w:eastAsiaTheme="minorHAnsi" w:hAnsiTheme="minorHAnsi" w:cstheme="minorBidi"/>
      <w:i/>
      <w:iCs/>
      <w:color w:val="0079BF" w:themeColor="accent1" w:themeShade="BF"/>
      <w:kern w:val="2"/>
      <w:sz w:val="22"/>
      <w:szCs w:val="22"/>
      <w:bdr w:val="none" w:sz="0" w:space="0" w:color="auto"/>
      <w:lang w:val="lt-LT"/>
      <w14:ligatures w14:val="standardContextual"/>
    </w:rPr>
  </w:style>
  <w:style w:type="character" w:customStyle="1" w:styleId="IskirtacitataDiagrama">
    <w:name w:val="Išskirta citata Diagrama"/>
    <w:basedOn w:val="Numatytasispastraiposriftas"/>
    <w:link w:val="Iskirtacitata"/>
    <w:uiPriority w:val="30"/>
    <w:rsid w:val="00A53FBB"/>
    <w:rPr>
      <w:rFonts w:asciiTheme="minorHAnsi" w:eastAsiaTheme="minorHAnsi" w:hAnsiTheme="minorHAnsi" w:cstheme="minorBidi"/>
      <w:i/>
      <w:iCs/>
      <w:color w:val="0079BF" w:themeColor="accent1" w:themeShade="BF"/>
      <w:kern w:val="2"/>
      <w:sz w:val="22"/>
      <w:szCs w:val="22"/>
      <w:bdr w:val="none" w:sz="0" w:space="0" w:color="auto"/>
      <w:lang w:eastAsia="en-US"/>
      <w14:ligatures w14:val="standardContextual"/>
    </w:rPr>
  </w:style>
  <w:style w:type="character" w:customStyle="1" w:styleId="Antrat3Diagrama">
    <w:name w:val="Antraštė 3 Diagrama"/>
    <w:basedOn w:val="Numatytasispastraiposriftas"/>
    <w:link w:val="Antrat3"/>
    <w:uiPriority w:val="9"/>
    <w:semiHidden/>
    <w:rsid w:val="00C53922"/>
    <w:rPr>
      <w:rFonts w:asciiTheme="majorHAnsi" w:eastAsiaTheme="majorEastAsia" w:hAnsiTheme="majorHAnsi" w:cstheme="majorBidi"/>
      <w:color w:val="00507F" w:themeColor="accent1" w:themeShade="7F"/>
      <w:sz w:val="24"/>
      <w:szCs w:val="24"/>
      <w:lang w:val="en-US" w:eastAsia="en-US"/>
    </w:rPr>
  </w:style>
  <w:style w:type="character" w:styleId="Puslapioinaosnuoroda">
    <w:name w:val="footnote reference"/>
    <w:basedOn w:val="Numatytasispastraiposriftas"/>
    <w:uiPriority w:val="99"/>
    <w:rsid w:val="00180199"/>
    <w:rPr>
      <w:rFonts w:cs="Times New Roman"/>
      <w:vertAlign w:val="superscript"/>
    </w:rPr>
  </w:style>
  <w:style w:type="paragraph" w:styleId="Puslapioinaostekstas">
    <w:name w:val="footnote text"/>
    <w:aliases w:val=" Diagrama1,Diagrama1"/>
    <w:basedOn w:val="prastasis"/>
    <w:link w:val="PuslapioinaostekstasDiagrama"/>
    <w:uiPriority w:val="99"/>
    <w:rsid w:val="00180199"/>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ascii="Calibri" w:eastAsia="Times New Roman" w:hAnsi="Calibri"/>
      <w:sz w:val="20"/>
      <w:szCs w:val="20"/>
      <w:bdr w:val="none" w:sz="0" w:space="0" w:color="auto"/>
      <w:lang w:val="lt-LT"/>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180199"/>
    <w:rPr>
      <w:rFonts w:ascii="Calibri" w:eastAsia="Times New Roman" w:hAnsi="Calibri"/>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954084">
      <w:bodyDiv w:val="1"/>
      <w:marLeft w:val="0"/>
      <w:marRight w:val="0"/>
      <w:marTop w:val="0"/>
      <w:marBottom w:val="0"/>
      <w:divBdr>
        <w:top w:val="none" w:sz="0" w:space="0" w:color="auto"/>
        <w:left w:val="none" w:sz="0" w:space="0" w:color="auto"/>
        <w:bottom w:val="none" w:sz="0" w:space="0" w:color="auto"/>
        <w:right w:val="none" w:sz="0" w:space="0" w:color="auto"/>
      </w:divBdr>
    </w:div>
    <w:div w:id="349769125">
      <w:bodyDiv w:val="1"/>
      <w:marLeft w:val="0"/>
      <w:marRight w:val="0"/>
      <w:marTop w:val="0"/>
      <w:marBottom w:val="0"/>
      <w:divBdr>
        <w:top w:val="none" w:sz="0" w:space="0" w:color="auto"/>
        <w:left w:val="none" w:sz="0" w:space="0" w:color="auto"/>
        <w:bottom w:val="none" w:sz="0" w:space="0" w:color="auto"/>
        <w:right w:val="none" w:sz="0" w:space="0" w:color="auto"/>
      </w:divBdr>
    </w:div>
    <w:div w:id="490373019">
      <w:bodyDiv w:val="1"/>
      <w:marLeft w:val="0"/>
      <w:marRight w:val="0"/>
      <w:marTop w:val="0"/>
      <w:marBottom w:val="0"/>
      <w:divBdr>
        <w:top w:val="none" w:sz="0" w:space="0" w:color="auto"/>
        <w:left w:val="none" w:sz="0" w:space="0" w:color="auto"/>
        <w:bottom w:val="none" w:sz="0" w:space="0" w:color="auto"/>
        <w:right w:val="none" w:sz="0" w:space="0" w:color="auto"/>
      </w:divBdr>
    </w:div>
    <w:div w:id="498229640">
      <w:bodyDiv w:val="1"/>
      <w:marLeft w:val="0"/>
      <w:marRight w:val="0"/>
      <w:marTop w:val="0"/>
      <w:marBottom w:val="0"/>
      <w:divBdr>
        <w:top w:val="none" w:sz="0" w:space="0" w:color="auto"/>
        <w:left w:val="none" w:sz="0" w:space="0" w:color="auto"/>
        <w:bottom w:val="none" w:sz="0" w:space="0" w:color="auto"/>
        <w:right w:val="none" w:sz="0" w:space="0" w:color="auto"/>
      </w:divBdr>
    </w:div>
    <w:div w:id="522399568">
      <w:bodyDiv w:val="1"/>
      <w:marLeft w:val="0"/>
      <w:marRight w:val="0"/>
      <w:marTop w:val="0"/>
      <w:marBottom w:val="0"/>
      <w:divBdr>
        <w:top w:val="none" w:sz="0" w:space="0" w:color="auto"/>
        <w:left w:val="none" w:sz="0" w:space="0" w:color="auto"/>
        <w:bottom w:val="none" w:sz="0" w:space="0" w:color="auto"/>
        <w:right w:val="none" w:sz="0" w:space="0" w:color="auto"/>
      </w:divBdr>
    </w:div>
    <w:div w:id="546381997">
      <w:bodyDiv w:val="1"/>
      <w:marLeft w:val="0"/>
      <w:marRight w:val="0"/>
      <w:marTop w:val="0"/>
      <w:marBottom w:val="0"/>
      <w:divBdr>
        <w:top w:val="none" w:sz="0" w:space="0" w:color="auto"/>
        <w:left w:val="none" w:sz="0" w:space="0" w:color="auto"/>
        <w:bottom w:val="none" w:sz="0" w:space="0" w:color="auto"/>
        <w:right w:val="none" w:sz="0" w:space="0" w:color="auto"/>
      </w:divBdr>
    </w:div>
    <w:div w:id="571935554">
      <w:bodyDiv w:val="1"/>
      <w:marLeft w:val="0"/>
      <w:marRight w:val="0"/>
      <w:marTop w:val="0"/>
      <w:marBottom w:val="0"/>
      <w:divBdr>
        <w:top w:val="none" w:sz="0" w:space="0" w:color="auto"/>
        <w:left w:val="none" w:sz="0" w:space="0" w:color="auto"/>
        <w:bottom w:val="none" w:sz="0" w:space="0" w:color="auto"/>
        <w:right w:val="none" w:sz="0" w:space="0" w:color="auto"/>
      </w:divBdr>
    </w:div>
    <w:div w:id="584802990">
      <w:bodyDiv w:val="1"/>
      <w:marLeft w:val="0"/>
      <w:marRight w:val="0"/>
      <w:marTop w:val="0"/>
      <w:marBottom w:val="0"/>
      <w:divBdr>
        <w:top w:val="none" w:sz="0" w:space="0" w:color="auto"/>
        <w:left w:val="none" w:sz="0" w:space="0" w:color="auto"/>
        <w:bottom w:val="none" w:sz="0" w:space="0" w:color="auto"/>
        <w:right w:val="none" w:sz="0" w:space="0" w:color="auto"/>
      </w:divBdr>
    </w:div>
    <w:div w:id="699361674">
      <w:bodyDiv w:val="1"/>
      <w:marLeft w:val="0"/>
      <w:marRight w:val="0"/>
      <w:marTop w:val="0"/>
      <w:marBottom w:val="0"/>
      <w:divBdr>
        <w:top w:val="none" w:sz="0" w:space="0" w:color="auto"/>
        <w:left w:val="none" w:sz="0" w:space="0" w:color="auto"/>
        <w:bottom w:val="none" w:sz="0" w:space="0" w:color="auto"/>
        <w:right w:val="none" w:sz="0" w:space="0" w:color="auto"/>
      </w:divBdr>
    </w:div>
    <w:div w:id="755516462">
      <w:bodyDiv w:val="1"/>
      <w:marLeft w:val="0"/>
      <w:marRight w:val="0"/>
      <w:marTop w:val="0"/>
      <w:marBottom w:val="0"/>
      <w:divBdr>
        <w:top w:val="none" w:sz="0" w:space="0" w:color="auto"/>
        <w:left w:val="none" w:sz="0" w:space="0" w:color="auto"/>
        <w:bottom w:val="none" w:sz="0" w:space="0" w:color="auto"/>
        <w:right w:val="none" w:sz="0" w:space="0" w:color="auto"/>
      </w:divBdr>
    </w:div>
    <w:div w:id="760763099">
      <w:bodyDiv w:val="1"/>
      <w:marLeft w:val="0"/>
      <w:marRight w:val="0"/>
      <w:marTop w:val="0"/>
      <w:marBottom w:val="0"/>
      <w:divBdr>
        <w:top w:val="none" w:sz="0" w:space="0" w:color="auto"/>
        <w:left w:val="none" w:sz="0" w:space="0" w:color="auto"/>
        <w:bottom w:val="none" w:sz="0" w:space="0" w:color="auto"/>
        <w:right w:val="none" w:sz="0" w:space="0" w:color="auto"/>
      </w:divBdr>
    </w:div>
    <w:div w:id="765423772">
      <w:bodyDiv w:val="1"/>
      <w:marLeft w:val="0"/>
      <w:marRight w:val="0"/>
      <w:marTop w:val="0"/>
      <w:marBottom w:val="0"/>
      <w:divBdr>
        <w:top w:val="none" w:sz="0" w:space="0" w:color="auto"/>
        <w:left w:val="none" w:sz="0" w:space="0" w:color="auto"/>
        <w:bottom w:val="none" w:sz="0" w:space="0" w:color="auto"/>
        <w:right w:val="none" w:sz="0" w:space="0" w:color="auto"/>
      </w:divBdr>
    </w:div>
    <w:div w:id="814953660">
      <w:bodyDiv w:val="1"/>
      <w:marLeft w:val="0"/>
      <w:marRight w:val="0"/>
      <w:marTop w:val="0"/>
      <w:marBottom w:val="0"/>
      <w:divBdr>
        <w:top w:val="none" w:sz="0" w:space="0" w:color="auto"/>
        <w:left w:val="none" w:sz="0" w:space="0" w:color="auto"/>
        <w:bottom w:val="none" w:sz="0" w:space="0" w:color="auto"/>
        <w:right w:val="none" w:sz="0" w:space="0" w:color="auto"/>
      </w:divBdr>
    </w:div>
    <w:div w:id="816536134">
      <w:bodyDiv w:val="1"/>
      <w:marLeft w:val="0"/>
      <w:marRight w:val="0"/>
      <w:marTop w:val="0"/>
      <w:marBottom w:val="0"/>
      <w:divBdr>
        <w:top w:val="none" w:sz="0" w:space="0" w:color="auto"/>
        <w:left w:val="none" w:sz="0" w:space="0" w:color="auto"/>
        <w:bottom w:val="none" w:sz="0" w:space="0" w:color="auto"/>
        <w:right w:val="none" w:sz="0" w:space="0" w:color="auto"/>
      </w:divBdr>
    </w:div>
    <w:div w:id="830096474">
      <w:bodyDiv w:val="1"/>
      <w:marLeft w:val="0"/>
      <w:marRight w:val="0"/>
      <w:marTop w:val="0"/>
      <w:marBottom w:val="0"/>
      <w:divBdr>
        <w:top w:val="none" w:sz="0" w:space="0" w:color="auto"/>
        <w:left w:val="none" w:sz="0" w:space="0" w:color="auto"/>
        <w:bottom w:val="none" w:sz="0" w:space="0" w:color="auto"/>
        <w:right w:val="none" w:sz="0" w:space="0" w:color="auto"/>
      </w:divBdr>
    </w:div>
    <w:div w:id="830752814">
      <w:bodyDiv w:val="1"/>
      <w:marLeft w:val="0"/>
      <w:marRight w:val="0"/>
      <w:marTop w:val="0"/>
      <w:marBottom w:val="0"/>
      <w:divBdr>
        <w:top w:val="none" w:sz="0" w:space="0" w:color="auto"/>
        <w:left w:val="none" w:sz="0" w:space="0" w:color="auto"/>
        <w:bottom w:val="none" w:sz="0" w:space="0" w:color="auto"/>
        <w:right w:val="none" w:sz="0" w:space="0" w:color="auto"/>
      </w:divBdr>
    </w:div>
    <w:div w:id="1001130141">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211267401">
      <w:bodyDiv w:val="1"/>
      <w:marLeft w:val="0"/>
      <w:marRight w:val="0"/>
      <w:marTop w:val="0"/>
      <w:marBottom w:val="0"/>
      <w:divBdr>
        <w:top w:val="none" w:sz="0" w:space="0" w:color="auto"/>
        <w:left w:val="none" w:sz="0" w:space="0" w:color="auto"/>
        <w:bottom w:val="none" w:sz="0" w:space="0" w:color="auto"/>
        <w:right w:val="none" w:sz="0" w:space="0" w:color="auto"/>
      </w:divBdr>
    </w:div>
    <w:div w:id="1251039820">
      <w:bodyDiv w:val="1"/>
      <w:marLeft w:val="0"/>
      <w:marRight w:val="0"/>
      <w:marTop w:val="0"/>
      <w:marBottom w:val="0"/>
      <w:divBdr>
        <w:top w:val="none" w:sz="0" w:space="0" w:color="auto"/>
        <w:left w:val="none" w:sz="0" w:space="0" w:color="auto"/>
        <w:bottom w:val="none" w:sz="0" w:space="0" w:color="auto"/>
        <w:right w:val="none" w:sz="0" w:space="0" w:color="auto"/>
      </w:divBdr>
    </w:div>
    <w:div w:id="1292400395">
      <w:bodyDiv w:val="1"/>
      <w:marLeft w:val="0"/>
      <w:marRight w:val="0"/>
      <w:marTop w:val="0"/>
      <w:marBottom w:val="0"/>
      <w:divBdr>
        <w:top w:val="none" w:sz="0" w:space="0" w:color="auto"/>
        <w:left w:val="none" w:sz="0" w:space="0" w:color="auto"/>
        <w:bottom w:val="none" w:sz="0" w:space="0" w:color="auto"/>
        <w:right w:val="none" w:sz="0" w:space="0" w:color="auto"/>
      </w:divBdr>
    </w:div>
    <w:div w:id="1321695486">
      <w:bodyDiv w:val="1"/>
      <w:marLeft w:val="0"/>
      <w:marRight w:val="0"/>
      <w:marTop w:val="0"/>
      <w:marBottom w:val="0"/>
      <w:divBdr>
        <w:top w:val="none" w:sz="0" w:space="0" w:color="auto"/>
        <w:left w:val="none" w:sz="0" w:space="0" w:color="auto"/>
        <w:bottom w:val="none" w:sz="0" w:space="0" w:color="auto"/>
        <w:right w:val="none" w:sz="0" w:space="0" w:color="auto"/>
      </w:divBdr>
    </w:div>
    <w:div w:id="1388600837">
      <w:bodyDiv w:val="1"/>
      <w:marLeft w:val="0"/>
      <w:marRight w:val="0"/>
      <w:marTop w:val="0"/>
      <w:marBottom w:val="0"/>
      <w:divBdr>
        <w:top w:val="none" w:sz="0" w:space="0" w:color="auto"/>
        <w:left w:val="none" w:sz="0" w:space="0" w:color="auto"/>
        <w:bottom w:val="none" w:sz="0" w:space="0" w:color="auto"/>
        <w:right w:val="none" w:sz="0" w:space="0" w:color="auto"/>
      </w:divBdr>
    </w:div>
    <w:div w:id="1414936776">
      <w:bodyDiv w:val="1"/>
      <w:marLeft w:val="0"/>
      <w:marRight w:val="0"/>
      <w:marTop w:val="0"/>
      <w:marBottom w:val="0"/>
      <w:divBdr>
        <w:top w:val="none" w:sz="0" w:space="0" w:color="auto"/>
        <w:left w:val="none" w:sz="0" w:space="0" w:color="auto"/>
        <w:bottom w:val="none" w:sz="0" w:space="0" w:color="auto"/>
        <w:right w:val="none" w:sz="0" w:space="0" w:color="auto"/>
      </w:divBdr>
    </w:div>
    <w:div w:id="1482843117">
      <w:bodyDiv w:val="1"/>
      <w:marLeft w:val="0"/>
      <w:marRight w:val="0"/>
      <w:marTop w:val="0"/>
      <w:marBottom w:val="0"/>
      <w:divBdr>
        <w:top w:val="none" w:sz="0" w:space="0" w:color="auto"/>
        <w:left w:val="none" w:sz="0" w:space="0" w:color="auto"/>
        <w:bottom w:val="none" w:sz="0" w:space="0" w:color="auto"/>
        <w:right w:val="none" w:sz="0" w:space="0" w:color="auto"/>
      </w:divBdr>
    </w:div>
    <w:div w:id="1492022864">
      <w:bodyDiv w:val="1"/>
      <w:marLeft w:val="0"/>
      <w:marRight w:val="0"/>
      <w:marTop w:val="0"/>
      <w:marBottom w:val="0"/>
      <w:divBdr>
        <w:top w:val="none" w:sz="0" w:space="0" w:color="auto"/>
        <w:left w:val="none" w:sz="0" w:space="0" w:color="auto"/>
        <w:bottom w:val="none" w:sz="0" w:space="0" w:color="auto"/>
        <w:right w:val="none" w:sz="0" w:space="0" w:color="auto"/>
      </w:divBdr>
    </w:div>
    <w:div w:id="1521159367">
      <w:bodyDiv w:val="1"/>
      <w:marLeft w:val="0"/>
      <w:marRight w:val="0"/>
      <w:marTop w:val="0"/>
      <w:marBottom w:val="0"/>
      <w:divBdr>
        <w:top w:val="none" w:sz="0" w:space="0" w:color="auto"/>
        <w:left w:val="none" w:sz="0" w:space="0" w:color="auto"/>
        <w:bottom w:val="none" w:sz="0" w:space="0" w:color="auto"/>
        <w:right w:val="none" w:sz="0" w:space="0" w:color="auto"/>
      </w:divBdr>
    </w:div>
    <w:div w:id="1552155121">
      <w:bodyDiv w:val="1"/>
      <w:marLeft w:val="0"/>
      <w:marRight w:val="0"/>
      <w:marTop w:val="0"/>
      <w:marBottom w:val="0"/>
      <w:divBdr>
        <w:top w:val="none" w:sz="0" w:space="0" w:color="auto"/>
        <w:left w:val="none" w:sz="0" w:space="0" w:color="auto"/>
        <w:bottom w:val="none" w:sz="0" w:space="0" w:color="auto"/>
        <w:right w:val="none" w:sz="0" w:space="0" w:color="auto"/>
      </w:divBdr>
    </w:div>
    <w:div w:id="1776712861">
      <w:bodyDiv w:val="1"/>
      <w:marLeft w:val="0"/>
      <w:marRight w:val="0"/>
      <w:marTop w:val="0"/>
      <w:marBottom w:val="0"/>
      <w:divBdr>
        <w:top w:val="none" w:sz="0" w:space="0" w:color="auto"/>
        <w:left w:val="none" w:sz="0" w:space="0" w:color="auto"/>
        <w:bottom w:val="none" w:sz="0" w:space="0" w:color="auto"/>
        <w:right w:val="none" w:sz="0" w:space="0" w:color="auto"/>
      </w:divBdr>
    </w:div>
    <w:div w:id="1821262911">
      <w:bodyDiv w:val="1"/>
      <w:marLeft w:val="0"/>
      <w:marRight w:val="0"/>
      <w:marTop w:val="0"/>
      <w:marBottom w:val="0"/>
      <w:divBdr>
        <w:top w:val="none" w:sz="0" w:space="0" w:color="auto"/>
        <w:left w:val="none" w:sz="0" w:space="0" w:color="auto"/>
        <w:bottom w:val="none" w:sz="0" w:space="0" w:color="auto"/>
        <w:right w:val="none" w:sz="0" w:space="0" w:color="auto"/>
      </w:divBdr>
    </w:div>
    <w:div w:id="1861701384">
      <w:bodyDiv w:val="1"/>
      <w:marLeft w:val="0"/>
      <w:marRight w:val="0"/>
      <w:marTop w:val="0"/>
      <w:marBottom w:val="0"/>
      <w:divBdr>
        <w:top w:val="none" w:sz="0" w:space="0" w:color="auto"/>
        <w:left w:val="none" w:sz="0" w:space="0" w:color="auto"/>
        <w:bottom w:val="none" w:sz="0" w:space="0" w:color="auto"/>
        <w:right w:val="none" w:sz="0" w:space="0" w:color="auto"/>
      </w:divBdr>
    </w:div>
    <w:div w:id="2027056980">
      <w:bodyDiv w:val="1"/>
      <w:marLeft w:val="0"/>
      <w:marRight w:val="0"/>
      <w:marTop w:val="0"/>
      <w:marBottom w:val="0"/>
      <w:divBdr>
        <w:top w:val="none" w:sz="0" w:space="0" w:color="auto"/>
        <w:left w:val="none" w:sz="0" w:space="0" w:color="auto"/>
        <w:bottom w:val="none" w:sz="0" w:space="0" w:color="auto"/>
        <w:right w:val="none" w:sz="0" w:space="0" w:color="auto"/>
      </w:divBdr>
    </w:div>
    <w:div w:id="2037076181">
      <w:bodyDiv w:val="1"/>
      <w:marLeft w:val="0"/>
      <w:marRight w:val="0"/>
      <w:marTop w:val="0"/>
      <w:marBottom w:val="0"/>
      <w:divBdr>
        <w:top w:val="none" w:sz="0" w:space="0" w:color="auto"/>
        <w:left w:val="none" w:sz="0" w:space="0" w:color="auto"/>
        <w:bottom w:val="none" w:sz="0" w:space="0" w:color="auto"/>
        <w:right w:val="none" w:sz="0" w:space="0" w:color="auto"/>
      </w:divBdr>
    </w:div>
    <w:div w:id="2043895497">
      <w:bodyDiv w:val="1"/>
      <w:marLeft w:val="0"/>
      <w:marRight w:val="0"/>
      <w:marTop w:val="0"/>
      <w:marBottom w:val="0"/>
      <w:divBdr>
        <w:top w:val="none" w:sz="0" w:space="0" w:color="auto"/>
        <w:left w:val="none" w:sz="0" w:space="0" w:color="auto"/>
        <w:bottom w:val="none" w:sz="0" w:space="0" w:color="auto"/>
        <w:right w:val="none" w:sz="0" w:space="0" w:color="auto"/>
      </w:divBdr>
    </w:div>
    <w:div w:id="21372862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8" ma:contentTypeDescription="Kurkite naują dokumentą." ma:contentTypeScope="" ma:versionID="4b9644f380fe017ef7c8cfa2a2e3da66">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e2847859d1c02956a0b7c31b6a8741c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7CE776-33DC-462C-8E08-1C0B812B4EEC}">
  <ds:schemaRefs>
    <ds:schemaRef ds:uri="http://schemas.openxmlformats.org/officeDocument/2006/bibliography"/>
  </ds:schemaRefs>
</ds:datastoreItem>
</file>

<file path=customXml/itemProps2.xml><?xml version="1.0" encoding="utf-8"?>
<ds:datastoreItem xmlns:ds="http://schemas.openxmlformats.org/officeDocument/2006/customXml" ds:itemID="{22A01A1A-72AF-453B-B6C6-583DDD39830A}">
  <ds:schemaRefs>
    <ds:schemaRef ds:uri="http://schemas.microsoft.com/sharepoint/v3/contenttype/forms"/>
  </ds:schemaRefs>
</ds:datastoreItem>
</file>

<file path=customXml/itemProps3.xml><?xml version="1.0" encoding="utf-8"?>
<ds:datastoreItem xmlns:ds="http://schemas.openxmlformats.org/officeDocument/2006/customXml" ds:itemID="{E90C2404-DA53-46F5-BDA5-26575A13730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98D25F0F-F6CE-411D-ADD8-FD4B934FCD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253</TotalTime>
  <Pages>3</Pages>
  <Words>5677</Words>
  <Characters>3236</Characters>
  <Application>Microsoft Office Word</Application>
  <DocSecurity>0</DocSecurity>
  <Lines>26</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Antanas Narbutas</dc:creator>
  <cp:lastModifiedBy>Antanas Narbutas</cp:lastModifiedBy>
  <cp:revision>147</cp:revision>
  <cp:lastPrinted>2025-01-30T11:18:00Z</cp:lastPrinted>
  <dcterms:created xsi:type="dcterms:W3CDTF">2025-01-29T14:10:00Z</dcterms:created>
  <dcterms:modified xsi:type="dcterms:W3CDTF">2025-02-03T09:05:00Z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